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BCCE" w14:textId="77777777" w:rsidR="008769B6" w:rsidRDefault="008769B6" w:rsidP="008769B6">
      <w:pPr>
        <w:rPr>
          <w:b/>
          <w:bCs/>
          <w:sz w:val="28"/>
          <w:szCs w:val="28"/>
          <w:lang w:val="de-DE"/>
        </w:rPr>
      </w:pPr>
      <w:r w:rsidRPr="008769B6">
        <w:rPr>
          <w:b/>
          <w:bCs/>
          <w:sz w:val="28"/>
          <w:szCs w:val="28"/>
          <w:lang w:val="de-DE"/>
        </w:rPr>
        <w:t>Programm für die Deutsch-Koreanische Konferenz 2024</w:t>
      </w:r>
    </w:p>
    <w:p w14:paraId="50BCF96A" w14:textId="75231BD3" w:rsidR="008769B6" w:rsidRDefault="004E3989" w:rsidP="008769B6">
      <w:pPr>
        <w:rPr>
          <w:b/>
          <w:bCs/>
          <w:sz w:val="28"/>
          <w:szCs w:val="28"/>
          <w:lang w:val="de-DE"/>
        </w:rPr>
      </w:pPr>
      <w:r>
        <w:rPr>
          <w:rFonts w:hint="eastAsia"/>
          <w:b/>
          <w:bCs/>
          <w:sz w:val="28"/>
          <w:szCs w:val="28"/>
          <w:lang w:val="de-DE"/>
        </w:rPr>
        <w:t>2</w:t>
      </w:r>
      <w:r>
        <w:rPr>
          <w:b/>
          <w:bCs/>
          <w:sz w:val="28"/>
          <w:szCs w:val="28"/>
          <w:lang w:val="de-DE"/>
        </w:rPr>
        <w:t xml:space="preserve">024 </w:t>
      </w:r>
      <w:proofErr w:type="spellStart"/>
      <w:r w:rsidR="00524BA5">
        <w:rPr>
          <w:rFonts w:hint="eastAsia"/>
          <w:b/>
          <w:bCs/>
          <w:sz w:val="28"/>
          <w:szCs w:val="28"/>
          <w:lang w:val="de-DE"/>
        </w:rPr>
        <w:t>한독</w:t>
      </w:r>
      <w:proofErr w:type="spellEnd"/>
      <w:r w:rsidR="00524BA5">
        <w:rPr>
          <w:rFonts w:hint="eastAsia"/>
          <w:b/>
          <w:bCs/>
          <w:sz w:val="28"/>
          <w:szCs w:val="28"/>
          <w:lang w:val="de-DE"/>
        </w:rPr>
        <w:t xml:space="preserve"> </w:t>
      </w:r>
      <w:r>
        <w:rPr>
          <w:rFonts w:hint="eastAsia"/>
          <w:b/>
          <w:bCs/>
          <w:sz w:val="28"/>
          <w:szCs w:val="28"/>
          <w:lang w:val="de-DE"/>
        </w:rPr>
        <w:t>국제학술대회</w:t>
      </w:r>
    </w:p>
    <w:p w14:paraId="7E4F12B0" w14:textId="77777777" w:rsidR="00B42C6A" w:rsidRPr="008769B6" w:rsidRDefault="00B42C6A" w:rsidP="008769B6">
      <w:pPr>
        <w:rPr>
          <w:b/>
          <w:bCs/>
          <w:sz w:val="28"/>
          <w:szCs w:val="28"/>
          <w:lang w:val="de-DE"/>
        </w:rPr>
      </w:pPr>
    </w:p>
    <w:p w14:paraId="4D2C0477" w14:textId="5920D194" w:rsidR="008769B6" w:rsidRPr="00B42C6A" w:rsidRDefault="006A279D" w:rsidP="008769B6">
      <w:pPr>
        <w:rPr>
          <w:sz w:val="24"/>
          <w:szCs w:val="24"/>
          <w:lang w:val="de-DE"/>
        </w:rPr>
      </w:pPr>
      <w:r w:rsidRPr="00B42C6A">
        <w:rPr>
          <w:rFonts w:hint="eastAsia"/>
          <w:sz w:val="24"/>
          <w:szCs w:val="24"/>
          <w:lang w:val="de-DE"/>
        </w:rPr>
        <w:t xml:space="preserve">일시 </w:t>
      </w:r>
      <w:r w:rsidR="008769B6" w:rsidRPr="00B42C6A">
        <w:rPr>
          <w:sz w:val="24"/>
          <w:szCs w:val="24"/>
          <w:lang w:val="de-DE"/>
        </w:rPr>
        <w:t>Termin: 2024</w:t>
      </w:r>
      <w:r w:rsidR="00C835AE">
        <w:rPr>
          <w:rFonts w:hint="eastAsia"/>
          <w:sz w:val="24"/>
          <w:szCs w:val="24"/>
          <w:lang w:val="de-DE"/>
        </w:rPr>
        <w:t>년</w:t>
      </w:r>
      <w:r w:rsidR="00C835AE">
        <w:rPr>
          <w:sz w:val="24"/>
          <w:szCs w:val="24"/>
          <w:lang w:val="de-DE"/>
        </w:rPr>
        <w:t xml:space="preserve"> 3월 22</w:t>
      </w:r>
      <w:r w:rsidR="00C835AE">
        <w:rPr>
          <w:rFonts w:hint="eastAsia"/>
          <w:sz w:val="24"/>
          <w:szCs w:val="24"/>
          <w:lang w:val="de-DE"/>
        </w:rPr>
        <w:t>일</w:t>
      </w:r>
      <w:r w:rsidR="00C835AE">
        <w:rPr>
          <w:sz w:val="24"/>
          <w:szCs w:val="24"/>
          <w:lang w:val="de-DE"/>
        </w:rPr>
        <w:t xml:space="preserve"> (</w:t>
      </w:r>
      <w:r w:rsidR="00C835AE">
        <w:rPr>
          <w:rFonts w:hint="eastAsia"/>
          <w:sz w:val="24"/>
          <w:szCs w:val="24"/>
          <w:lang w:val="de-DE"/>
        </w:rPr>
        <w:t xml:space="preserve">금요일) </w:t>
      </w:r>
      <w:r w:rsidR="00C835AE">
        <w:rPr>
          <w:sz w:val="24"/>
          <w:szCs w:val="24"/>
          <w:lang w:val="de-DE"/>
        </w:rPr>
        <w:t xml:space="preserve">22. </w:t>
      </w:r>
      <w:r w:rsidR="00C835AE">
        <w:rPr>
          <w:rFonts w:hint="eastAsia"/>
          <w:sz w:val="24"/>
          <w:szCs w:val="24"/>
          <w:lang w:val="de-DE"/>
        </w:rPr>
        <w:t>M</w:t>
      </w:r>
      <w:r w:rsidR="00C835AE">
        <w:rPr>
          <w:sz w:val="24"/>
          <w:szCs w:val="24"/>
          <w:lang w:val="de-DE"/>
        </w:rPr>
        <w:t>ärz 2024 (</w:t>
      </w:r>
      <w:r w:rsidR="008769B6" w:rsidRPr="00B42C6A">
        <w:rPr>
          <w:sz w:val="24"/>
          <w:szCs w:val="24"/>
          <w:lang w:val="de-DE"/>
        </w:rPr>
        <w:t xml:space="preserve">Freitag) </w:t>
      </w:r>
    </w:p>
    <w:p w14:paraId="15DA7967" w14:textId="0A575B1B" w:rsidR="008769B6" w:rsidRPr="00B42C6A" w:rsidRDefault="006A279D" w:rsidP="008769B6">
      <w:pPr>
        <w:rPr>
          <w:sz w:val="24"/>
          <w:szCs w:val="24"/>
          <w:lang w:val="de-DE"/>
        </w:rPr>
      </w:pPr>
      <w:r w:rsidRPr="00B42C6A">
        <w:rPr>
          <w:rFonts w:hint="eastAsia"/>
          <w:sz w:val="24"/>
          <w:szCs w:val="24"/>
          <w:lang w:val="de-DE"/>
        </w:rPr>
        <w:t xml:space="preserve">장소 </w:t>
      </w:r>
      <w:r w:rsidR="008769B6" w:rsidRPr="00B42C6A">
        <w:rPr>
          <w:sz w:val="24"/>
          <w:szCs w:val="24"/>
          <w:lang w:val="de-DE"/>
        </w:rPr>
        <w:t xml:space="preserve">Ort: </w:t>
      </w:r>
      <w:r w:rsidR="000C25EA">
        <w:rPr>
          <w:rFonts w:hint="eastAsia"/>
          <w:sz w:val="24"/>
          <w:szCs w:val="24"/>
          <w:lang w:val="de-DE"/>
        </w:rPr>
        <w:t xml:space="preserve">고려대 </w:t>
      </w:r>
      <w:r w:rsidR="00150EEF">
        <w:rPr>
          <w:sz w:val="24"/>
          <w:szCs w:val="24"/>
          <w:lang w:val="de-DE"/>
        </w:rPr>
        <w:t>SK</w:t>
      </w:r>
      <w:r w:rsidR="00150EEF">
        <w:rPr>
          <w:rFonts w:hint="eastAsia"/>
          <w:sz w:val="24"/>
          <w:szCs w:val="24"/>
          <w:lang w:val="de-DE"/>
        </w:rPr>
        <w:t xml:space="preserve">미래관 </w:t>
      </w:r>
      <w:proofErr w:type="spellStart"/>
      <w:r w:rsidR="00150EEF">
        <w:rPr>
          <w:rFonts w:hint="eastAsia"/>
          <w:sz w:val="24"/>
          <w:szCs w:val="24"/>
          <w:lang w:val="de-DE"/>
        </w:rPr>
        <w:t>최종현홀</w:t>
      </w:r>
      <w:proofErr w:type="spellEnd"/>
      <w:r w:rsidR="000C25EA">
        <w:rPr>
          <w:rFonts w:hint="eastAsia"/>
          <w:sz w:val="24"/>
          <w:szCs w:val="24"/>
          <w:lang w:val="de-DE"/>
        </w:rPr>
        <w:t xml:space="preserve"> </w:t>
      </w:r>
      <w:r w:rsidR="008769B6" w:rsidRPr="00B42C6A">
        <w:rPr>
          <w:sz w:val="24"/>
          <w:szCs w:val="24"/>
          <w:lang w:val="de-DE"/>
        </w:rPr>
        <w:t xml:space="preserve">Korea University in Seoul </w:t>
      </w:r>
    </w:p>
    <w:p w14:paraId="2007423B" w14:textId="77777777" w:rsidR="00F53573" w:rsidRDefault="006A279D" w:rsidP="006A279D">
      <w:pPr>
        <w:ind w:left="480" w:hangingChars="200" w:hanging="480"/>
        <w:rPr>
          <w:sz w:val="24"/>
          <w:szCs w:val="24"/>
          <w:lang w:val="de-DE"/>
        </w:rPr>
      </w:pPr>
      <w:r w:rsidRPr="00B42C6A">
        <w:rPr>
          <w:rFonts w:hint="eastAsia"/>
          <w:sz w:val="24"/>
          <w:szCs w:val="24"/>
        </w:rPr>
        <w:t>주최</w:t>
      </w:r>
      <w:r w:rsidRPr="00B42C6A">
        <w:rPr>
          <w:rFonts w:hint="eastAsia"/>
          <w:sz w:val="24"/>
          <w:szCs w:val="24"/>
          <w:lang w:val="de-DE"/>
        </w:rPr>
        <w:t xml:space="preserve"> </w:t>
      </w:r>
      <w:r w:rsidR="008769B6" w:rsidRPr="00B42C6A">
        <w:rPr>
          <w:sz w:val="24"/>
          <w:szCs w:val="24"/>
          <w:lang w:val="de-DE"/>
        </w:rPr>
        <w:t xml:space="preserve">Veranstalter: </w:t>
      </w:r>
    </w:p>
    <w:p w14:paraId="7D94E833" w14:textId="70FE400E" w:rsidR="006A279D" w:rsidRDefault="006A279D" w:rsidP="00881620">
      <w:pPr>
        <w:ind w:firstLineChars="250" w:firstLine="600"/>
        <w:rPr>
          <w:sz w:val="24"/>
          <w:szCs w:val="24"/>
          <w:lang w:val="de-DE"/>
        </w:rPr>
      </w:pPr>
      <w:r w:rsidRPr="00B42C6A">
        <w:rPr>
          <w:rFonts w:hint="eastAsia"/>
          <w:sz w:val="24"/>
          <w:szCs w:val="24"/>
          <w:lang w:val="de-DE"/>
        </w:rPr>
        <w:t xml:space="preserve">고려대 문과대학 </w:t>
      </w:r>
      <w:r w:rsidR="008769B6" w:rsidRPr="00B42C6A">
        <w:rPr>
          <w:sz w:val="24"/>
          <w:szCs w:val="24"/>
          <w:lang w:val="de-DE"/>
        </w:rPr>
        <w:t>Faculty of Liberal Arts</w:t>
      </w:r>
      <w:r w:rsidR="0071219B">
        <w:rPr>
          <w:sz w:val="24"/>
          <w:szCs w:val="24"/>
          <w:lang w:val="de-DE"/>
        </w:rPr>
        <w:t xml:space="preserve">, </w:t>
      </w:r>
      <w:r w:rsidR="008769B6" w:rsidRPr="00B42C6A">
        <w:rPr>
          <w:sz w:val="24"/>
          <w:szCs w:val="24"/>
          <w:lang w:val="de-DE"/>
        </w:rPr>
        <w:t>Korea University,</w:t>
      </w:r>
    </w:p>
    <w:p w14:paraId="14CB2231" w14:textId="42EE242A" w:rsidR="00BA3106" w:rsidRDefault="00BA3106" w:rsidP="006A279D">
      <w:pPr>
        <w:ind w:left="480" w:hangingChars="200" w:hanging="480"/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   </w:t>
      </w:r>
      <w:r>
        <w:rPr>
          <w:rFonts w:hint="eastAsia"/>
          <w:sz w:val="24"/>
          <w:szCs w:val="24"/>
          <w:lang w:val="de-DE"/>
        </w:rPr>
        <w:t>고려대 독일어권 문화연구소</w:t>
      </w:r>
      <w:r w:rsidR="00F53573">
        <w:rPr>
          <w:rFonts w:hint="eastAsia"/>
          <w:sz w:val="24"/>
          <w:szCs w:val="24"/>
          <w:lang w:val="de-DE"/>
        </w:rPr>
        <w:t xml:space="preserve"> German</w:t>
      </w:r>
      <w:r w:rsidR="00F53573">
        <w:rPr>
          <w:sz w:val="24"/>
          <w:szCs w:val="24"/>
          <w:lang w:val="de-DE"/>
        </w:rPr>
        <w:t xml:space="preserve"> Stuides Institute of Korea University</w:t>
      </w:r>
      <w:r w:rsidR="00F53573">
        <w:rPr>
          <w:rFonts w:hint="eastAsia"/>
          <w:sz w:val="24"/>
          <w:szCs w:val="24"/>
          <w:lang w:val="de-DE"/>
        </w:rPr>
        <w:t xml:space="preserve"> </w:t>
      </w:r>
    </w:p>
    <w:p w14:paraId="5F1A5DCA" w14:textId="4F0B2DC3" w:rsidR="008769B6" w:rsidRPr="005C0815" w:rsidRDefault="006A279D" w:rsidP="00881620">
      <w:pPr>
        <w:ind w:firstLineChars="250" w:firstLine="600"/>
        <w:rPr>
          <w:sz w:val="24"/>
          <w:szCs w:val="24"/>
          <w:lang w:val="de-DE"/>
        </w:rPr>
      </w:pPr>
      <w:r w:rsidRPr="00B42C6A">
        <w:rPr>
          <w:rFonts w:hint="eastAsia"/>
          <w:sz w:val="24"/>
          <w:szCs w:val="24"/>
          <w:lang w:val="de-DE"/>
        </w:rPr>
        <w:t xml:space="preserve">튀빙겐 한국학센터 </w:t>
      </w:r>
      <w:r w:rsidR="008769B6" w:rsidRPr="00B42C6A">
        <w:rPr>
          <w:sz w:val="24"/>
          <w:szCs w:val="24"/>
          <w:lang w:val="de-DE"/>
        </w:rPr>
        <w:t>Tübingen Center for Korean Studies</w:t>
      </w:r>
      <w:r w:rsidR="00881620">
        <w:rPr>
          <w:rFonts w:hint="eastAsia"/>
          <w:sz w:val="24"/>
          <w:szCs w:val="24"/>
          <w:lang w:val="de-DE"/>
        </w:rPr>
        <w:t xml:space="preserve"> </w:t>
      </w:r>
      <w:r w:rsidR="00881620" w:rsidRPr="005C0815">
        <w:rPr>
          <w:sz w:val="24"/>
          <w:szCs w:val="24"/>
          <w:lang w:val="de-DE"/>
        </w:rPr>
        <w:t>at Korea University</w:t>
      </w:r>
    </w:p>
    <w:p w14:paraId="76A2154E" w14:textId="1E67B591" w:rsidR="008769B6" w:rsidRDefault="006A279D" w:rsidP="008769B6">
      <w:pPr>
        <w:rPr>
          <w:sz w:val="24"/>
          <w:szCs w:val="24"/>
          <w:lang w:val="de-DE"/>
        </w:rPr>
      </w:pPr>
      <w:r w:rsidRPr="00B42C6A">
        <w:rPr>
          <w:rFonts w:hint="eastAsia"/>
          <w:sz w:val="24"/>
          <w:szCs w:val="24"/>
          <w:lang w:val="de-DE"/>
        </w:rPr>
        <w:t xml:space="preserve">후원 </w:t>
      </w:r>
      <w:r w:rsidR="008769B6" w:rsidRPr="00B42C6A">
        <w:rPr>
          <w:sz w:val="24"/>
          <w:szCs w:val="24"/>
          <w:lang w:val="de-DE"/>
        </w:rPr>
        <w:t xml:space="preserve">Förderung: </w:t>
      </w:r>
      <w:r w:rsidRPr="00B42C6A">
        <w:rPr>
          <w:rFonts w:hint="eastAsia"/>
          <w:sz w:val="24"/>
          <w:szCs w:val="24"/>
          <w:lang w:val="de-DE"/>
        </w:rPr>
        <w:t xml:space="preserve">프리드리히 </w:t>
      </w:r>
      <w:proofErr w:type="spellStart"/>
      <w:r w:rsidRPr="00B42C6A">
        <w:rPr>
          <w:rFonts w:hint="eastAsia"/>
          <w:sz w:val="24"/>
          <w:szCs w:val="24"/>
          <w:lang w:val="de-DE"/>
        </w:rPr>
        <w:t>나우만</w:t>
      </w:r>
      <w:proofErr w:type="spellEnd"/>
      <w:r w:rsidRPr="00B42C6A">
        <w:rPr>
          <w:rFonts w:hint="eastAsia"/>
          <w:sz w:val="24"/>
          <w:szCs w:val="24"/>
          <w:lang w:val="de-DE"/>
        </w:rPr>
        <w:t xml:space="preserve"> 재단 </w:t>
      </w:r>
      <w:r w:rsidR="008769B6" w:rsidRPr="00B42C6A">
        <w:rPr>
          <w:sz w:val="24"/>
          <w:szCs w:val="24"/>
          <w:lang w:val="de-DE"/>
        </w:rPr>
        <w:t>Friedrich Naumann Stiftung (FN</w:t>
      </w:r>
      <w:r w:rsidR="00B42C6A" w:rsidRPr="00B42C6A">
        <w:rPr>
          <w:sz w:val="24"/>
          <w:szCs w:val="24"/>
          <w:lang w:val="de-DE"/>
        </w:rPr>
        <w:t>S</w:t>
      </w:r>
      <w:r w:rsidR="008769B6" w:rsidRPr="00B42C6A">
        <w:rPr>
          <w:sz w:val="24"/>
          <w:szCs w:val="24"/>
          <w:lang w:val="de-DE"/>
        </w:rPr>
        <w:t>)</w:t>
      </w:r>
    </w:p>
    <w:p w14:paraId="0C7EAB78" w14:textId="5403B02D" w:rsidR="00E61404" w:rsidRPr="00E61404" w:rsidRDefault="00E61404" w:rsidP="008769B6">
      <w:pPr>
        <w:rPr>
          <w:color w:val="5B9BD5" w:themeColor="accent5"/>
          <w:sz w:val="24"/>
          <w:szCs w:val="24"/>
          <w:lang w:val="de-DE"/>
        </w:rPr>
      </w:pPr>
      <w:r w:rsidRPr="00161828">
        <w:rPr>
          <w:rFonts w:hint="eastAsia"/>
          <w:sz w:val="24"/>
          <w:szCs w:val="24"/>
          <w:lang w:val="de-DE"/>
        </w:rPr>
        <w:t xml:space="preserve">특별후원 </w:t>
      </w:r>
      <w:r w:rsidR="0071219B">
        <w:rPr>
          <w:sz w:val="24"/>
          <w:szCs w:val="24"/>
          <w:lang w:val="de-DE"/>
        </w:rPr>
        <w:t>Sonderu</w:t>
      </w:r>
      <w:r w:rsidRPr="00161828">
        <w:rPr>
          <w:sz w:val="24"/>
          <w:szCs w:val="24"/>
          <w:lang w:val="de-DE"/>
        </w:rPr>
        <w:t xml:space="preserve">nterstützung </w:t>
      </w:r>
      <w:r w:rsidR="000668C3">
        <w:rPr>
          <w:rFonts w:hint="eastAsia"/>
          <w:sz w:val="24"/>
          <w:szCs w:val="24"/>
          <w:lang w:val="de-DE"/>
        </w:rPr>
        <w:t>동화약품/</w:t>
      </w:r>
      <w:proofErr w:type="spellStart"/>
      <w:r w:rsidR="0054068D" w:rsidRPr="00161828">
        <w:rPr>
          <w:rFonts w:hint="eastAsia"/>
          <w:sz w:val="24"/>
          <w:szCs w:val="24"/>
          <w:lang w:val="de-DE"/>
        </w:rPr>
        <w:t>가송재단</w:t>
      </w:r>
      <w:proofErr w:type="spellEnd"/>
      <w:r w:rsidR="0083749A" w:rsidRPr="00161828">
        <w:rPr>
          <w:rFonts w:hint="eastAsia"/>
          <w:sz w:val="24"/>
          <w:szCs w:val="24"/>
          <w:lang w:val="de-DE"/>
        </w:rPr>
        <w:t xml:space="preserve"> </w:t>
      </w:r>
      <w:r w:rsidR="00881620">
        <w:rPr>
          <w:sz w:val="24"/>
          <w:szCs w:val="24"/>
          <w:lang w:val="de-DE"/>
        </w:rPr>
        <w:t>Gasong Foundation</w:t>
      </w:r>
    </w:p>
    <w:p w14:paraId="0DF26AF3" w14:textId="77777777" w:rsidR="008769B6" w:rsidRPr="008769B6" w:rsidRDefault="008769B6" w:rsidP="008769B6">
      <w:pPr>
        <w:rPr>
          <w:sz w:val="22"/>
          <w:lang w:val="de-DE"/>
        </w:rPr>
      </w:pPr>
    </w:p>
    <w:p w14:paraId="17A3A562" w14:textId="6B9258D4" w:rsidR="008769B6" w:rsidRDefault="006A279D" w:rsidP="008769B6">
      <w:pPr>
        <w:rPr>
          <w:b/>
          <w:bCs/>
          <w:sz w:val="22"/>
          <w:lang w:val="de-DE"/>
        </w:rPr>
      </w:pPr>
      <w:r>
        <w:rPr>
          <w:rFonts w:hint="eastAsia"/>
          <w:b/>
          <w:bCs/>
          <w:sz w:val="22"/>
          <w:lang w:val="de-DE"/>
        </w:rPr>
        <w:t xml:space="preserve">주제 </w:t>
      </w:r>
      <w:r w:rsidR="008769B6" w:rsidRPr="008769B6">
        <w:rPr>
          <w:b/>
          <w:bCs/>
          <w:sz w:val="22"/>
          <w:lang w:val="de-DE"/>
        </w:rPr>
        <w:t>Thema:</w:t>
      </w:r>
      <w:r>
        <w:rPr>
          <w:rFonts w:hint="eastAsia"/>
          <w:b/>
          <w:bCs/>
          <w:sz w:val="22"/>
          <w:lang w:val="de-DE"/>
        </w:rPr>
        <w:t xml:space="preserve"> 한국</w:t>
      </w:r>
      <w:r w:rsidR="000A3A13">
        <w:rPr>
          <w:rFonts w:hint="eastAsia"/>
          <w:b/>
          <w:bCs/>
          <w:sz w:val="22"/>
          <w:lang w:val="de-DE"/>
        </w:rPr>
        <w:t>과 독일</w:t>
      </w:r>
      <w:r>
        <w:rPr>
          <w:rFonts w:hint="eastAsia"/>
          <w:b/>
          <w:bCs/>
          <w:sz w:val="22"/>
          <w:lang w:val="de-DE"/>
        </w:rPr>
        <w:t xml:space="preserve">의 평화와 통일에 대한 다양한 시각들 </w:t>
      </w:r>
      <w:r w:rsidR="008769B6" w:rsidRPr="008769B6">
        <w:rPr>
          <w:b/>
          <w:bCs/>
          <w:sz w:val="22"/>
          <w:lang w:val="de-DE"/>
        </w:rPr>
        <w:t>Verschiedene Perspektiven auf den Frieden und die Vereinigung in Deutschland und Korea</w:t>
      </w:r>
    </w:p>
    <w:p w14:paraId="6A497C4E" w14:textId="77777777" w:rsidR="000A67D8" w:rsidRPr="008769B6" w:rsidRDefault="000A67D8" w:rsidP="008769B6">
      <w:pPr>
        <w:rPr>
          <w:b/>
          <w:bCs/>
          <w:sz w:val="22"/>
          <w:lang w:val="de-DE"/>
        </w:rPr>
      </w:pPr>
    </w:p>
    <w:p w14:paraId="4A8442A7" w14:textId="67687522" w:rsidR="008769B6" w:rsidRPr="006A279D" w:rsidRDefault="00E61404" w:rsidP="008769B6">
      <w:pPr>
        <w:rPr>
          <w:sz w:val="22"/>
          <w:lang w:val="de-DE"/>
        </w:rPr>
      </w:pPr>
      <w:r>
        <w:rPr>
          <w:rFonts w:hint="eastAsia"/>
          <w:sz w:val="22"/>
          <w:lang w:val="de-DE"/>
        </w:rPr>
        <w:t>0</w:t>
      </w:r>
      <w:r>
        <w:rPr>
          <w:sz w:val="22"/>
          <w:lang w:val="de-DE"/>
        </w:rPr>
        <w:t>9:</w:t>
      </w:r>
      <w:r w:rsidR="00821C3F">
        <w:rPr>
          <w:sz w:val="22"/>
          <w:lang w:val="de-DE"/>
        </w:rPr>
        <w:t>20</w:t>
      </w:r>
      <w:r>
        <w:rPr>
          <w:sz w:val="22"/>
          <w:lang w:val="de-DE"/>
        </w:rPr>
        <w:t xml:space="preserve"> </w:t>
      </w:r>
      <w:r>
        <w:rPr>
          <w:rFonts w:hint="eastAsia"/>
          <w:sz w:val="22"/>
          <w:lang w:val="de-DE"/>
        </w:rPr>
        <w:t xml:space="preserve">환영인사 </w:t>
      </w:r>
      <w:r>
        <w:rPr>
          <w:sz w:val="22"/>
          <w:lang w:val="de-DE"/>
        </w:rPr>
        <w:t>Begrüssung</w:t>
      </w:r>
      <w:r>
        <w:rPr>
          <w:rFonts w:hint="eastAsia"/>
          <w:sz w:val="22"/>
          <w:lang w:val="de-DE"/>
        </w:rPr>
        <w:t xml:space="preserve"> </w:t>
      </w:r>
      <w:r>
        <w:rPr>
          <w:sz w:val="22"/>
          <w:lang w:val="de-DE"/>
        </w:rPr>
        <w:t xml:space="preserve">이상우 </w:t>
      </w:r>
      <w:r w:rsidR="00E94388">
        <w:rPr>
          <w:sz w:val="22"/>
          <w:lang w:val="de-DE"/>
        </w:rPr>
        <w:t>(</w:t>
      </w:r>
      <w:r>
        <w:rPr>
          <w:rFonts w:hint="eastAsia"/>
          <w:sz w:val="22"/>
          <w:lang w:val="de-DE"/>
        </w:rPr>
        <w:t>고려대 문과대 학장</w:t>
      </w:r>
      <w:r w:rsidR="00E94388">
        <w:rPr>
          <w:rFonts w:hint="eastAsia"/>
          <w:sz w:val="22"/>
          <w:lang w:val="de-DE"/>
        </w:rPr>
        <w:t>)</w:t>
      </w:r>
    </w:p>
    <w:p w14:paraId="7C0C51C0" w14:textId="368ABDB9" w:rsidR="008769B6" w:rsidRPr="008769B6" w:rsidRDefault="008769B6" w:rsidP="008769B6">
      <w:pPr>
        <w:rPr>
          <w:sz w:val="22"/>
          <w:lang w:val="de-DE"/>
        </w:rPr>
      </w:pPr>
      <w:r w:rsidRPr="008769B6">
        <w:rPr>
          <w:sz w:val="22"/>
          <w:lang w:val="de-DE"/>
        </w:rPr>
        <w:t>09:2</w:t>
      </w:r>
      <w:r w:rsidR="00821C3F">
        <w:rPr>
          <w:sz w:val="22"/>
          <w:lang w:val="de-DE"/>
        </w:rPr>
        <w:t>5</w:t>
      </w:r>
      <w:r w:rsidRPr="008769B6">
        <w:rPr>
          <w:sz w:val="22"/>
          <w:lang w:val="de-DE"/>
        </w:rPr>
        <w:t xml:space="preserve"> </w:t>
      </w:r>
      <w:r w:rsidR="006A279D">
        <w:rPr>
          <w:rFonts w:hint="eastAsia"/>
          <w:sz w:val="22"/>
          <w:lang w:val="de-DE"/>
        </w:rPr>
        <w:t xml:space="preserve">주제발표 </w:t>
      </w:r>
      <w:r w:rsidRPr="008769B6">
        <w:rPr>
          <w:sz w:val="22"/>
          <w:lang w:val="de-DE"/>
        </w:rPr>
        <w:t>Keynote Speech</w:t>
      </w:r>
    </w:p>
    <w:p w14:paraId="6D71F70E" w14:textId="37BADF05" w:rsidR="008769B6" w:rsidRPr="008769B6" w:rsidRDefault="008769B6" w:rsidP="008769B6">
      <w:pPr>
        <w:rPr>
          <w:sz w:val="22"/>
          <w:lang w:val="de-DE"/>
        </w:rPr>
      </w:pPr>
      <w:r w:rsidRPr="008769B6">
        <w:rPr>
          <w:rFonts w:hint="eastAsia"/>
          <w:sz w:val="22"/>
          <w:lang w:val="de-DE"/>
        </w:rPr>
        <w:t xml:space="preserve"> </w:t>
      </w:r>
      <w:r w:rsidRPr="008769B6">
        <w:rPr>
          <w:sz w:val="22"/>
          <w:lang w:val="de-DE"/>
        </w:rPr>
        <w:t xml:space="preserve">     </w:t>
      </w:r>
      <w:proofErr w:type="spellStart"/>
      <w:r w:rsidR="00E61404">
        <w:rPr>
          <w:rFonts w:hint="eastAsia"/>
          <w:sz w:val="22"/>
          <w:lang w:val="de-DE"/>
        </w:rPr>
        <w:t>모리츠</w:t>
      </w:r>
      <w:proofErr w:type="spellEnd"/>
      <w:r w:rsidR="00E61404">
        <w:rPr>
          <w:rFonts w:hint="eastAsia"/>
          <w:sz w:val="22"/>
          <w:lang w:val="de-DE"/>
        </w:rPr>
        <w:t xml:space="preserve"> </w:t>
      </w:r>
      <w:proofErr w:type="spellStart"/>
      <w:r w:rsidR="00E61404">
        <w:rPr>
          <w:rFonts w:hint="eastAsia"/>
          <w:sz w:val="22"/>
          <w:lang w:val="de-DE"/>
        </w:rPr>
        <w:t>클라이네</w:t>
      </w:r>
      <w:proofErr w:type="spellEnd"/>
      <w:r w:rsidR="00E61404">
        <w:rPr>
          <w:sz w:val="22"/>
          <w:lang w:val="de-DE"/>
        </w:rPr>
        <w:t>-</w:t>
      </w:r>
      <w:proofErr w:type="spellStart"/>
      <w:r w:rsidR="00E61404">
        <w:rPr>
          <w:rFonts w:hint="eastAsia"/>
          <w:sz w:val="22"/>
          <w:lang w:val="de-DE"/>
        </w:rPr>
        <w:t>브록호프</w:t>
      </w:r>
      <w:proofErr w:type="spellEnd"/>
      <w:r w:rsidR="00E61404">
        <w:rPr>
          <w:rFonts w:hint="eastAsia"/>
          <w:sz w:val="22"/>
          <w:lang w:val="de-DE"/>
        </w:rPr>
        <w:t xml:space="preserve"> </w:t>
      </w:r>
      <w:r w:rsidR="006A279D" w:rsidRPr="006A279D">
        <w:rPr>
          <w:rFonts w:ascii="Arial" w:hAnsi="Arial" w:cs="Arial"/>
          <w:color w:val="222222"/>
          <w:sz w:val="22"/>
          <w:shd w:val="clear" w:color="auto" w:fill="FFFFFF"/>
          <w:lang w:val="de-DE"/>
        </w:rPr>
        <w:t>Moritz Kleine-Brockhoff</w:t>
      </w:r>
      <w:r w:rsidR="006A279D">
        <w:rPr>
          <w:rFonts w:ascii="Arial" w:hAnsi="Arial" w:cs="Arial"/>
          <w:color w:val="222222"/>
          <w:shd w:val="clear" w:color="auto" w:fill="FFFFFF"/>
          <w:lang w:val="de-DE"/>
        </w:rPr>
        <w:t xml:space="preserve"> (</w:t>
      </w:r>
      <w:r w:rsidR="006A279D">
        <w:rPr>
          <w:rFonts w:ascii="Arial" w:hAnsi="Arial" w:cs="Arial" w:hint="eastAsia"/>
          <w:color w:val="222222"/>
          <w:shd w:val="clear" w:color="auto" w:fill="FFFFFF"/>
          <w:lang w:val="de-DE"/>
        </w:rPr>
        <w:t>프리드리히</w:t>
      </w:r>
      <w:r w:rsidR="006A279D">
        <w:rPr>
          <w:rFonts w:ascii="Arial" w:hAnsi="Arial" w:cs="Arial" w:hint="eastAsia"/>
          <w:color w:val="222222"/>
          <w:shd w:val="clear" w:color="auto" w:fill="FFFFFF"/>
          <w:lang w:val="de-DE"/>
        </w:rPr>
        <w:t xml:space="preserve"> </w:t>
      </w:r>
      <w:proofErr w:type="spellStart"/>
      <w:r w:rsidR="006A279D">
        <w:rPr>
          <w:rFonts w:ascii="Arial" w:hAnsi="Arial" w:cs="Arial" w:hint="eastAsia"/>
          <w:color w:val="222222"/>
          <w:shd w:val="clear" w:color="auto" w:fill="FFFFFF"/>
          <w:lang w:val="de-DE"/>
        </w:rPr>
        <w:t>나우만</w:t>
      </w:r>
      <w:proofErr w:type="spellEnd"/>
      <w:r w:rsidR="006A279D">
        <w:rPr>
          <w:rFonts w:ascii="Arial" w:hAnsi="Arial" w:cs="Arial" w:hint="eastAsia"/>
          <w:color w:val="222222"/>
          <w:shd w:val="clear" w:color="auto" w:fill="FFFFFF"/>
          <w:lang w:val="de-DE"/>
        </w:rPr>
        <w:t xml:space="preserve"> </w:t>
      </w:r>
      <w:r w:rsidR="006A279D">
        <w:rPr>
          <w:rFonts w:ascii="Arial" w:hAnsi="Arial" w:cs="Arial" w:hint="eastAsia"/>
          <w:color w:val="222222"/>
          <w:shd w:val="clear" w:color="auto" w:fill="FFFFFF"/>
          <w:lang w:val="de-DE"/>
        </w:rPr>
        <w:t>재단</w:t>
      </w:r>
      <w:r w:rsidR="006A279D">
        <w:rPr>
          <w:rFonts w:ascii="Arial" w:hAnsi="Arial" w:cs="Arial" w:hint="eastAsia"/>
          <w:color w:val="222222"/>
          <w:shd w:val="clear" w:color="auto" w:fill="FFFFFF"/>
          <w:lang w:val="de-DE"/>
        </w:rPr>
        <w:t xml:space="preserve"> </w:t>
      </w:r>
      <w:r w:rsidRPr="008769B6">
        <w:rPr>
          <w:sz w:val="22"/>
          <w:lang w:val="de-DE"/>
        </w:rPr>
        <w:t>FN</w:t>
      </w:r>
      <w:r w:rsidR="00B42C6A">
        <w:rPr>
          <w:sz w:val="22"/>
          <w:lang w:val="de-DE"/>
        </w:rPr>
        <w:t>S</w:t>
      </w:r>
      <w:r w:rsidR="006A279D">
        <w:rPr>
          <w:sz w:val="22"/>
          <w:lang w:val="de-DE"/>
        </w:rPr>
        <w:t>)</w:t>
      </w:r>
    </w:p>
    <w:p w14:paraId="23F35ED2" w14:textId="77777777" w:rsidR="008769B6" w:rsidRPr="008769B6" w:rsidRDefault="008769B6" w:rsidP="008769B6">
      <w:pPr>
        <w:rPr>
          <w:sz w:val="22"/>
          <w:lang w:val="de-DE"/>
        </w:rPr>
      </w:pPr>
    </w:p>
    <w:p w14:paraId="0A589997" w14:textId="55B779CA" w:rsidR="00770269" w:rsidRDefault="008769B6" w:rsidP="008769B6">
      <w:pPr>
        <w:rPr>
          <w:b/>
          <w:bCs/>
          <w:sz w:val="22"/>
          <w:lang w:val="de-DE"/>
        </w:rPr>
      </w:pPr>
      <w:r w:rsidRPr="008769B6">
        <w:rPr>
          <w:sz w:val="22"/>
          <w:lang w:val="de-DE"/>
        </w:rPr>
        <w:t xml:space="preserve">10:00-12:00 </w:t>
      </w:r>
    </w:p>
    <w:p w14:paraId="2896D3B2" w14:textId="5356008E" w:rsidR="006A279D" w:rsidRPr="008D5E4E" w:rsidRDefault="00770269" w:rsidP="008769B6">
      <w:pPr>
        <w:rPr>
          <w:b/>
          <w:bCs/>
          <w:sz w:val="22"/>
          <w:lang w:val="de-DE"/>
        </w:rPr>
      </w:pPr>
      <w:r w:rsidRPr="008D5E4E">
        <w:rPr>
          <w:rFonts w:hint="eastAsia"/>
          <w:b/>
          <w:bCs/>
          <w:sz w:val="22"/>
          <w:lang w:val="de-DE"/>
        </w:rPr>
        <w:t xml:space="preserve">사회 </w:t>
      </w:r>
      <w:r w:rsidRPr="008D5E4E">
        <w:rPr>
          <w:b/>
          <w:bCs/>
          <w:sz w:val="22"/>
          <w:lang w:val="de-DE"/>
        </w:rPr>
        <w:t xml:space="preserve">Moderation </w:t>
      </w:r>
      <w:r w:rsidRPr="008D5E4E">
        <w:rPr>
          <w:rFonts w:hint="eastAsia"/>
          <w:b/>
          <w:bCs/>
          <w:sz w:val="22"/>
          <w:lang w:val="de-DE"/>
        </w:rPr>
        <w:t xml:space="preserve">김용현 </w:t>
      </w:r>
      <w:r w:rsidRPr="008D5E4E">
        <w:rPr>
          <w:b/>
          <w:bCs/>
          <w:sz w:val="22"/>
          <w:lang w:val="de-DE"/>
        </w:rPr>
        <w:t>(</w:t>
      </w:r>
      <w:r w:rsidRPr="008D5E4E">
        <w:rPr>
          <w:rFonts w:hint="eastAsia"/>
          <w:b/>
          <w:bCs/>
          <w:sz w:val="22"/>
          <w:lang w:val="de-DE"/>
        </w:rPr>
        <w:t>고려대)</w:t>
      </w:r>
      <w:r w:rsidR="006A279D" w:rsidRPr="008D5E4E">
        <w:rPr>
          <w:rFonts w:hint="eastAsia"/>
          <w:b/>
          <w:bCs/>
          <w:sz w:val="22"/>
          <w:lang w:val="de-DE"/>
        </w:rPr>
        <w:t xml:space="preserve"> </w:t>
      </w:r>
    </w:p>
    <w:p w14:paraId="69383AD1" w14:textId="2D354C01" w:rsidR="00770269" w:rsidRPr="00770269" w:rsidRDefault="00770269" w:rsidP="008769B6">
      <w:pPr>
        <w:rPr>
          <w:sz w:val="22"/>
          <w:lang w:val="de-DE"/>
        </w:rPr>
      </w:pPr>
      <w:r w:rsidRPr="008769B6">
        <w:rPr>
          <w:b/>
          <w:bCs/>
          <w:sz w:val="22"/>
          <w:lang w:val="de-DE"/>
        </w:rPr>
        <w:t xml:space="preserve">Session 1: </w:t>
      </w:r>
      <w:r>
        <w:rPr>
          <w:rFonts w:hint="eastAsia"/>
          <w:b/>
          <w:bCs/>
          <w:sz w:val="22"/>
          <w:lang w:val="de-DE"/>
        </w:rPr>
        <w:t>평화/통일교육의 성과와 한계</w:t>
      </w:r>
    </w:p>
    <w:p w14:paraId="19FA820B" w14:textId="4B80D5CC" w:rsidR="008769B6" w:rsidRPr="008769B6" w:rsidRDefault="008769B6" w:rsidP="00770269">
      <w:pPr>
        <w:ind w:firstLineChars="500" w:firstLine="1100"/>
        <w:rPr>
          <w:sz w:val="22"/>
          <w:lang w:val="de-DE"/>
        </w:rPr>
      </w:pPr>
      <w:r w:rsidRPr="008769B6">
        <w:rPr>
          <w:b/>
          <w:bCs/>
          <w:sz w:val="22"/>
          <w:lang w:val="de-DE"/>
        </w:rPr>
        <w:t>Leistungen und Grenzen der Friedens-/Vereinigungserziehung</w:t>
      </w:r>
    </w:p>
    <w:p w14:paraId="5B8DB57D" w14:textId="7AB396A2" w:rsidR="00D37720" w:rsidRPr="001149E6" w:rsidRDefault="00D37720" w:rsidP="00D37720">
      <w:pPr>
        <w:numPr>
          <w:ilvl w:val="0"/>
          <w:numId w:val="4"/>
        </w:numPr>
        <w:rPr>
          <w:sz w:val="22"/>
          <w:lang w:val="de-DE"/>
        </w:rPr>
      </w:pPr>
      <w:proofErr w:type="spellStart"/>
      <w:r>
        <w:rPr>
          <w:rFonts w:hint="eastAsia"/>
          <w:sz w:val="22"/>
          <w:lang w:val="de-DE"/>
        </w:rPr>
        <w:lastRenderedPageBreak/>
        <w:t>김상무</w:t>
      </w:r>
      <w:proofErr w:type="spellEnd"/>
      <w:r>
        <w:rPr>
          <w:rFonts w:hint="eastAsia"/>
          <w:sz w:val="22"/>
          <w:lang w:val="de-DE"/>
        </w:rPr>
        <w:t xml:space="preserve"> </w:t>
      </w:r>
      <w:r w:rsidRPr="008769B6">
        <w:rPr>
          <w:sz w:val="22"/>
          <w:lang w:val="de-DE"/>
        </w:rPr>
        <w:t>Prof. Sa</w:t>
      </w:r>
      <w:r w:rsidR="0071219B">
        <w:rPr>
          <w:sz w:val="22"/>
          <w:lang w:val="de-DE"/>
        </w:rPr>
        <w:t>n</w:t>
      </w:r>
      <w:r w:rsidRPr="008769B6">
        <w:rPr>
          <w:sz w:val="22"/>
          <w:lang w:val="de-DE"/>
        </w:rPr>
        <w:t>g M</w:t>
      </w:r>
      <w:r>
        <w:rPr>
          <w:sz w:val="22"/>
          <w:lang w:val="de-DE"/>
        </w:rPr>
        <w:t>u</w:t>
      </w:r>
      <w:r w:rsidRPr="008769B6">
        <w:rPr>
          <w:sz w:val="22"/>
          <w:lang w:val="de-DE"/>
        </w:rPr>
        <w:t xml:space="preserve"> Kim (</w:t>
      </w:r>
      <w:r>
        <w:rPr>
          <w:rFonts w:hint="eastAsia"/>
          <w:sz w:val="22"/>
          <w:lang w:val="de-DE"/>
        </w:rPr>
        <w:t xml:space="preserve">동국대 </w:t>
      </w:r>
      <w:r w:rsidRPr="008769B6">
        <w:rPr>
          <w:sz w:val="22"/>
          <w:lang w:val="de-DE"/>
        </w:rPr>
        <w:t xml:space="preserve">Dongkuk University): </w:t>
      </w:r>
      <w:r w:rsidRPr="001149E6">
        <w:rPr>
          <w:rFonts w:ascii="Arial" w:hAnsi="Arial" w:cs="Arial"/>
          <w:color w:val="222222"/>
          <w:sz w:val="22"/>
          <w:shd w:val="clear" w:color="auto" w:fill="FFFFFF"/>
        </w:rPr>
        <w:t>한국</w:t>
      </w:r>
      <w:r w:rsidRPr="001149E6">
        <w:rPr>
          <w:rFonts w:ascii="Arial" w:hAnsi="Arial" w:cs="Arial"/>
          <w:color w:val="222222"/>
          <w:sz w:val="22"/>
          <w:shd w:val="clear" w:color="auto" w:fill="FFFFFF"/>
          <w:lang w:val="de-DE"/>
        </w:rPr>
        <w:t xml:space="preserve"> </w:t>
      </w:r>
      <w:r w:rsidRPr="001149E6">
        <w:rPr>
          <w:rFonts w:ascii="Arial" w:hAnsi="Arial" w:cs="Arial"/>
          <w:color w:val="222222"/>
          <w:sz w:val="22"/>
          <w:shd w:val="clear" w:color="auto" w:fill="FFFFFF"/>
        </w:rPr>
        <w:t>통일교육의</w:t>
      </w:r>
      <w:r w:rsidRPr="001149E6">
        <w:rPr>
          <w:rFonts w:ascii="Arial" w:hAnsi="Arial" w:cs="Arial"/>
          <w:color w:val="222222"/>
          <w:sz w:val="22"/>
          <w:shd w:val="clear" w:color="auto" w:fill="FFFFFF"/>
          <w:lang w:val="de-DE"/>
        </w:rPr>
        <w:t xml:space="preserve"> </w:t>
      </w:r>
      <w:r w:rsidRPr="001149E6">
        <w:rPr>
          <w:rFonts w:ascii="Arial" w:hAnsi="Arial" w:cs="Arial"/>
          <w:color w:val="222222"/>
          <w:sz w:val="22"/>
          <w:shd w:val="clear" w:color="auto" w:fill="FFFFFF"/>
        </w:rPr>
        <w:t>통일담론에</w:t>
      </w:r>
      <w:r w:rsidRPr="001149E6">
        <w:rPr>
          <w:rFonts w:ascii="Arial" w:hAnsi="Arial" w:cs="Arial"/>
          <w:color w:val="222222"/>
          <w:sz w:val="22"/>
          <w:shd w:val="clear" w:color="auto" w:fill="FFFFFF"/>
          <w:lang w:val="de-DE"/>
        </w:rPr>
        <w:t xml:space="preserve"> </w:t>
      </w:r>
      <w:r w:rsidRPr="001149E6">
        <w:rPr>
          <w:rFonts w:ascii="Arial" w:hAnsi="Arial" w:cs="Arial"/>
          <w:color w:val="222222"/>
          <w:sz w:val="22"/>
          <w:shd w:val="clear" w:color="auto" w:fill="FFFFFF"/>
        </w:rPr>
        <w:t>관한</w:t>
      </w:r>
      <w:r w:rsidRPr="001149E6">
        <w:rPr>
          <w:rFonts w:ascii="Arial" w:hAnsi="Arial" w:cs="Arial"/>
          <w:color w:val="222222"/>
          <w:sz w:val="22"/>
          <w:shd w:val="clear" w:color="auto" w:fill="FFFFFF"/>
          <w:lang w:val="de-DE"/>
        </w:rPr>
        <w:t xml:space="preserve"> </w:t>
      </w:r>
      <w:r w:rsidRPr="001149E6">
        <w:rPr>
          <w:rFonts w:ascii="Arial" w:hAnsi="Arial" w:cs="Arial"/>
          <w:color w:val="222222"/>
          <w:sz w:val="22"/>
          <w:shd w:val="clear" w:color="auto" w:fill="FFFFFF"/>
        </w:rPr>
        <w:t>연구</w:t>
      </w:r>
      <w:r w:rsidRPr="001149E6">
        <w:rPr>
          <w:rFonts w:ascii="Arial" w:hAnsi="Arial" w:cs="Arial" w:hint="eastAsia"/>
          <w:color w:val="222222"/>
          <w:sz w:val="22"/>
          <w:shd w:val="clear" w:color="auto" w:fill="FFFFFF"/>
          <w:lang w:val="de-DE"/>
        </w:rPr>
        <w:t xml:space="preserve"> </w:t>
      </w:r>
      <w:r w:rsidRPr="001149E6">
        <w:rPr>
          <w:rFonts w:eastAsiaTheme="minorHAnsi" w:cs="Arial"/>
          <w:color w:val="222222"/>
          <w:sz w:val="22"/>
          <w:shd w:val="clear" w:color="auto" w:fill="FFFFFF"/>
          <w:lang w:val="de-DE"/>
        </w:rPr>
        <w:t>Studie über den Wiedervereinigungsdiskurs in der koreanischen Wiedervereinigungserziehung</w:t>
      </w:r>
    </w:p>
    <w:p w14:paraId="3A5BA9A7" w14:textId="162DC9EA" w:rsidR="008769B6" w:rsidRPr="008769B6" w:rsidRDefault="006A279D" w:rsidP="008769B6">
      <w:pPr>
        <w:numPr>
          <w:ilvl w:val="0"/>
          <w:numId w:val="4"/>
        </w:numPr>
        <w:rPr>
          <w:sz w:val="22"/>
          <w:lang w:val="de-DE"/>
        </w:rPr>
      </w:pPr>
      <w:r>
        <w:rPr>
          <w:rFonts w:hint="eastAsia"/>
          <w:sz w:val="22"/>
          <w:lang w:val="de-DE"/>
        </w:rPr>
        <w:t xml:space="preserve">이태호 </w:t>
      </w:r>
      <w:r w:rsidR="008769B6" w:rsidRPr="008769B6">
        <w:rPr>
          <w:sz w:val="22"/>
          <w:lang w:val="de-DE"/>
        </w:rPr>
        <w:t>Taeho Lee (</w:t>
      </w:r>
      <w:r>
        <w:rPr>
          <w:rFonts w:hint="eastAsia"/>
          <w:sz w:val="22"/>
          <w:lang w:val="de-DE"/>
        </w:rPr>
        <w:t>참여연대</w:t>
      </w:r>
      <w:r w:rsidR="0071219B">
        <w:rPr>
          <w:rFonts w:hint="eastAsia"/>
          <w:sz w:val="22"/>
          <w:lang w:val="de-DE"/>
        </w:rPr>
        <w:t xml:space="preserve"> </w:t>
      </w:r>
      <w:r w:rsidR="0071219B" w:rsidRPr="0071219B">
        <w:rPr>
          <w:sz w:val="22"/>
        </w:rPr>
        <w:t>People’s Solidarity for Participatory Democracy</w:t>
      </w:r>
      <w:r>
        <w:rPr>
          <w:rFonts w:hint="eastAsia"/>
          <w:sz w:val="22"/>
          <w:lang w:val="de-DE"/>
        </w:rPr>
        <w:t xml:space="preserve"> </w:t>
      </w:r>
      <w:r w:rsidR="008769B6" w:rsidRPr="008769B6">
        <w:rPr>
          <w:sz w:val="22"/>
          <w:lang w:val="de-DE"/>
        </w:rPr>
        <w:t xml:space="preserve">): </w:t>
      </w:r>
      <w:r>
        <w:rPr>
          <w:rFonts w:hint="eastAsia"/>
          <w:sz w:val="22"/>
          <w:lang w:val="de-DE"/>
        </w:rPr>
        <w:t xml:space="preserve">한국 시민사회의 평화통일교육 </w:t>
      </w:r>
      <w:r w:rsidR="008769B6" w:rsidRPr="008769B6">
        <w:rPr>
          <w:sz w:val="22"/>
          <w:lang w:val="de-DE"/>
        </w:rPr>
        <w:t>Friedens-/Vereinigungserziehung der Zivilgesellschaft in Korea</w:t>
      </w:r>
    </w:p>
    <w:p w14:paraId="69883459" w14:textId="153C1A5A" w:rsidR="008769B6" w:rsidRPr="008769B6" w:rsidRDefault="006A279D" w:rsidP="008769B6">
      <w:pPr>
        <w:numPr>
          <w:ilvl w:val="0"/>
          <w:numId w:val="4"/>
        </w:numPr>
        <w:rPr>
          <w:sz w:val="22"/>
          <w:lang w:val="de-DE"/>
        </w:rPr>
      </w:pPr>
      <w:r>
        <w:rPr>
          <w:rFonts w:hint="eastAsia"/>
          <w:sz w:val="22"/>
          <w:lang w:val="de-DE"/>
        </w:rPr>
        <w:t xml:space="preserve">이동기 </w:t>
      </w:r>
      <w:r w:rsidR="008769B6" w:rsidRPr="008769B6">
        <w:rPr>
          <w:sz w:val="22"/>
          <w:lang w:val="de-DE"/>
        </w:rPr>
        <w:t>Prof. Dongki Lee (</w:t>
      </w:r>
      <w:r>
        <w:rPr>
          <w:rFonts w:hint="eastAsia"/>
          <w:sz w:val="22"/>
          <w:lang w:val="de-DE"/>
        </w:rPr>
        <w:t xml:space="preserve">강원대 </w:t>
      </w:r>
      <w:r w:rsidR="008769B6" w:rsidRPr="008769B6">
        <w:rPr>
          <w:sz w:val="22"/>
          <w:lang w:val="de-DE"/>
        </w:rPr>
        <w:t xml:space="preserve">Kangwon National University): </w:t>
      </w:r>
      <w:r w:rsidR="00733AFC">
        <w:rPr>
          <w:rFonts w:hint="eastAsia"/>
          <w:sz w:val="22"/>
          <w:lang w:val="de-DE"/>
        </w:rPr>
        <w:t xml:space="preserve">비통일 또는 </w:t>
      </w:r>
      <w:r w:rsidR="00733AFC">
        <w:rPr>
          <w:sz w:val="22"/>
          <w:lang w:val="de-DE"/>
        </w:rPr>
        <w:t>‚</w:t>
      </w:r>
      <w:proofErr w:type="spellStart"/>
      <w:r w:rsidR="00733AFC">
        <w:rPr>
          <w:rFonts w:hint="eastAsia"/>
          <w:sz w:val="22"/>
          <w:lang w:val="de-DE"/>
        </w:rPr>
        <w:t>통다</w:t>
      </w:r>
      <w:proofErr w:type="spellEnd"/>
      <w:r w:rsidR="00733AFC">
        <w:rPr>
          <w:sz w:val="22"/>
          <w:lang w:val="de-DE"/>
        </w:rPr>
        <w:t>‘</w:t>
      </w:r>
      <w:r w:rsidR="00733AFC">
        <w:rPr>
          <w:rFonts w:hint="eastAsia"/>
          <w:sz w:val="22"/>
          <w:lang w:val="de-DE"/>
        </w:rPr>
        <w:t>의 평화교육 전망</w:t>
      </w:r>
      <w:r w:rsidR="00F15890">
        <w:rPr>
          <w:rFonts w:hint="eastAsia"/>
          <w:sz w:val="22"/>
          <w:lang w:val="de-DE"/>
        </w:rPr>
        <w:t xml:space="preserve"> </w:t>
      </w:r>
      <w:r w:rsidR="00733AFC">
        <w:rPr>
          <w:sz w:val="22"/>
          <w:lang w:val="de-DE"/>
        </w:rPr>
        <w:t>Nicht-Vereinigung oder Perspektive auf die Friedenserziehungen</w:t>
      </w:r>
    </w:p>
    <w:p w14:paraId="11409BCF" w14:textId="77777777" w:rsidR="008769B6" w:rsidRPr="008769B6" w:rsidRDefault="008769B6" w:rsidP="008769B6">
      <w:pPr>
        <w:rPr>
          <w:sz w:val="22"/>
          <w:lang w:val="de-DE"/>
        </w:rPr>
      </w:pPr>
    </w:p>
    <w:p w14:paraId="0E2560FC" w14:textId="3EB430F5" w:rsidR="008769B6" w:rsidRPr="008769B6" w:rsidRDefault="008769B6" w:rsidP="008769B6">
      <w:pPr>
        <w:rPr>
          <w:sz w:val="22"/>
          <w:lang w:val="de-DE"/>
        </w:rPr>
      </w:pPr>
      <w:r w:rsidRPr="008769B6">
        <w:rPr>
          <w:sz w:val="22"/>
          <w:lang w:val="de-DE"/>
        </w:rPr>
        <w:t>12:00-13:</w:t>
      </w:r>
      <w:r w:rsidR="00821C3F">
        <w:rPr>
          <w:sz w:val="22"/>
          <w:lang w:val="de-DE"/>
        </w:rPr>
        <w:t>2</w:t>
      </w:r>
      <w:r w:rsidRPr="008769B6">
        <w:rPr>
          <w:sz w:val="22"/>
          <w:lang w:val="de-DE"/>
        </w:rPr>
        <w:t xml:space="preserve">0 </w:t>
      </w:r>
      <w:r w:rsidR="006A279D">
        <w:rPr>
          <w:rFonts w:hint="eastAsia"/>
          <w:sz w:val="22"/>
          <w:lang w:val="de-DE"/>
        </w:rPr>
        <w:t xml:space="preserve">점심 </w:t>
      </w:r>
      <w:r w:rsidRPr="008769B6">
        <w:rPr>
          <w:sz w:val="22"/>
          <w:lang w:val="de-DE"/>
        </w:rPr>
        <w:t>Mittagspause</w:t>
      </w:r>
    </w:p>
    <w:p w14:paraId="5C0DF7AC" w14:textId="77777777" w:rsidR="008769B6" w:rsidRPr="008769B6" w:rsidRDefault="008769B6" w:rsidP="008769B6">
      <w:pPr>
        <w:rPr>
          <w:sz w:val="22"/>
          <w:lang w:val="de-DE"/>
        </w:rPr>
      </w:pPr>
    </w:p>
    <w:p w14:paraId="64BA56FD" w14:textId="387C5051" w:rsidR="00770269" w:rsidRDefault="008769B6" w:rsidP="008769B6">
      <w:pPr>
        <w:rPr>
          <w:sz w:val="22"/>
          <w:lang w:val="de-DE"/>
        </w:rPr>
      </w:pPr>
      <w:r w:rsidRPr="008769B6">
        <w:rPr>
          <w:sz w:val="22"/>
          <w:lang w:val="de-DE"/>
        </w:rPr>
        <w:t>13:</w:t>
      </w:r>
      <w:r w:rsidR="00821C3F">
        <w:rPr>
          <w:sz w:val="22"/>
          <w:lang w:val="de-DE"/>
        </w:rPr>
        <w:t>2</w:t>
      </w:r>
      <w:r w:rsidRPr="008769B6">
        <w:rPr>
          <w:sz w:val="22"/>
          <w:lang w:val="de-DE"/>
        </w:rPr>
        <w:t>0-1</w:t>
      </w:r>
      <w:r w:rsidR="00821C3F">
        <w:rPr>
          <w:sz w:val="22"/>
          <w:lang w:val="de-DE"/>
        </w:rPr>
        <w:t>4</w:t>
      </w:r>
      <w:r w:rsidRPr="008769B6">
        <w:rPr>
          <w:sz w:val="22"/>
          <w:lang w:val="de-DE"/>
        </w:rPr>
        <w:t>:</w:t>
      </w:r>
      <w:r w:rsidR="00821C3F">
        <w:rPr>
          <w:sz w:val="22"/>
          <w:lang w:val="de-DE"/>
        </w:rPr>
        <w:t>5</w:t>
      </w:r>
      <w:r w:rsidR="00150EEF">
        <w:rPr>
          <w:sz w:val="22"/>
          <w:lang w:val="de-DE"/>
        </w:rPr>
        <w:t>0</w:t>
      </w:r>
      <w:r w:rsidRPr="008769B6">
        <w:rPr>
          <w:sz w:val="22"/>
          <w:lang w:val="de-DE"/>
        </w:rPr>
        <w:t xml:space="preserve"> </w:t>
      </w:r>
    </w:p>
    <w:p w14:paraId="5A884FB1" w14:textId="5A83CC34" w:rsidR="00770269" w:rsidRPr="008D5E4E" w:rsidRDefault="00770269" w:rsidP="008769B6">
      <w:pPr>
        <w:rPr>
          <w:b/>
          <w:bCs/>
          <w:sz w:val="22"/>
          <w:lang w:val="de-DE"/>
        </w:rPr>
      </w:pPr>
      <w:r w:rsidRPr="008D5E4E">
        <w:rPr>
          <w:rFonts w:hint="eastAsia"/>
          <w:b/>
          <w:bCs/>
          <w:sz w:val="22"/>
          <w:lang w:val="de-DE"/>
        </w:rPr>
        <w:t xml:space="preserve">사회 </w:t>
      </w:r>
      <w:r w:rsidRPr="008D5E4E">
        <w:rPr>
          <w:b/>
          <w:bCs/>
          <w:sz w:val="22"/>
          <w:lang w:val="de-DE"/>
        </w:rPr>
        <w:t xml:space="preserve">Moderation </w:t>
      </w:r>
      <w:proofErr w:type="spellStart"/>
      <w:r w:rsidR="005C0815">
        <w:rPr>
          <w:rFonts w:hint="eastAsia"/>
          <w:b/>
          <w:bCs/>
          <w:sz w:val="22"/>
          <w:lang w:val="de-DE"/>
        </w:rPr>
        <w:t>정용숙</w:t>
      </w:r>
      <w:proofErr w:type="spellEnd"/>
      <w:r w:rsidRPr="008D5E4E">
        <w:rPr>
          <w:rFonts w:hint="eastAsia"/>
          <w:b/>
          <w:bCs/>
          <w:sz w:val="22"/>
          <w:lang w:val="de-DE"/>
        </w:rPr>
        <w:t xml:space="preserve"> </w:t>
      </w:r>
      <w:r w:rsidRPr="008D5E4E">
        <w:rPr>
          <w:b/>
          <w:bCs/>
          <w:sz w:val="22"/>
          <w:lang w:val="de-DE"/>
        </w:rPr>
        <w:t>(</w:t>
      </w:r>
      <w:r w:rsidR="005C0815">
        <w:rPr>
          <w:rFonts w:hint="eastAsia"/>
          <w:b/>
          <w:bCs/>
          <w:sz w:val="22"/>
          <w:lang w:val="de-DE"/>
        </w:rPr>
        <w:t>춘천교</w:t>
      </w:r>
      <w:r w:rsidRPr="008D5E4E">
        <w:rPr>
          <w:rFonts w:hint="eastAsia"/>
          <w:b/>
          <w:bCs/>
          <w:sz w:val="22"/>
          <w:lang w:val="de-DE"/>
        </w:rPr>
        <w:t>대)</w:t>
      </w:r>
    </w:p>
    <w:p w14:paraId="4B0668B5" w14:textId="5BA81707" w:rsidR="008769B6" w:rsidRPr="008769B6" w:rsidRDefault="008769B6" w:rsidP="008769B6">
      <w:pPr>
        <w:rPr>
          <w:sz w:val="22"/>
          <w:lang w:val="de-DE"/>
        </w:rPr>
      </w:pPr>
      <w:r w:rsidRPr="008769B6">
        <w:rPr>
          <w:b/>
          <w:bCs/>
          <w:sz w:val="22"/>
          <w:lang w:val="de-DE"/>
        </w:rPr>
        <w:t xml:space="preserve">Session 2: </w:t>
      </w:r>
      <w:r w:rsidR="006A279D">
        <w:rPr>
          <w:rFonts w:hint="eastAsia"/>
          <w:b/>
          <w:bCs/>
          <w:sz w:val="22"/>
          <w:lang w:val="de-DE"/>
        </w:rPr>
        <w:t>평화,</w:t>
      </w:r>
      <w:r w:rsidR="006A279D">
        <w:rPr>
          <w:b/>
          <w:bCs/>
          <w:sz w:val="22"/>
          <w:lang w:val="de-DE"/>
        </w:rPr>
        <w:t xml:space="preserve"> </w:t>
      </w:r>
      <w:r w:rsidR="006A279D">
        <w:rPr>
          <w:rFonts w:hint="eastAsia"/>
          <w:b/>
          <w:bCs/>
          <w:sz w:val="22"/>
          <w:lang w:val="de-DE"/>
        </w:rPr>
        <w:t xml:space="preserve">통일 그리고 젠더 </w:t>
      </w:r>
      <w:r w:rsidRPr="008769B6">
        <w:rPr>
          <w:b/>
          <w:bCs/>
          <w:sz w:val="22"/>
          <w:lang w:val="de-DE"/>
        </w:rPr>
        <w:t>Vereinigung, Frieden und Gender</w:t>
      </w:r>
    </w:p>
    <w:p w14:paraId="4FEBB454" w14:textId="4E58978C" w:rsidR="008769B6" w:rsidRPr="008769B6" w:rsidRDefault="006A279D" w:rsidP="008769B6">
      <w:pPr>
        <w:numPr>
          <w:ilvl w:val="0"/>
          <w:numId w:val="5"/>
        </w:numPr>
        <w:rPr>
          <w:sz w:val="22"/>
          <w:lang w:val="de-DE"/>
        </w:rPr>
      </w:pPr>
      <w:r>
        <w:rPr>
          <w:rFonts w:hint="eastAsia"/>
          <w:sz w:val="22"/>
          <w:lang w:val="de-DE"/>
        </w:rPr>
        <w:t xml:space="preserve">제시카 복 </w:t>
      </w:r>
      <w:r w:rsidR="008769B6" w:rsidRPr="008769B6">
        <w:rPr>
          <w:sz w:val="22"/>
          <w:lang w:val="de-DE"/>
        </w:rPr>
        <w:t>Dr. Jessica Bock (</w:t>
      </w:r>
      <w:r>
        <w:rPr>
          <w:rFonts w:hint="eastAsia"/>
          <w:sz w:val="22"/>
          <w:lang w:val="de-DE"/>
        </w:rPr>
        <w:t xml:space="preserve">독일 디지털 여성 아카이브 </w:t>
      </w:r>
      <w:r w:rsidR="008769B6" w:rsidRPr="008769B6">
        <w:rPr>
          <w:sz w:val="22"/>
          <w:lang w:val="de-DE"/>
        </w:rPr>
        <w:t xml:space="preserve">Digitales deutsches Frauenarchiv): </w:t>
      </w:r>
      <w:r>
        <w:rPr>
          <w:rFonts w:hint="eastAsia"/>
          <w:sz w:val="22"/>
          <w:lang w:val="de-DE"/>
        </w:rPr>
        <w:t xml:space="preserve">통일 전후 동독 여성들의 삶 </w:t>
      </w:r>
      <w:r w:rsidR="008769B6" w:rsidRPr="008769B6">
        <w:rPr>
          <w:sz w:val="22"/>
          <w:lang w:val="de-DE"/>
        </w:rPr>
        <w:t>Das Leben der Frauen in der DDR vor und nach der Wiedervereinigung</w:t>
      </w:r>
    </w:p>
    <w:p w14:paraId="4D958E92" w14:textId="69606C35" w:rsidR="008769B6" w:rsidRPr="008769B6" w:rsidRDefault="0006079F" w:rsidP="008769B6">
      <w:pPr>
        <w:numPr>
          <w:ilvl w:val="0"/>
          <w:numId w:val="5"/>
        </w:numPr>
        <w:rPr>
          <w:sz w:val="22"/>
          <w:lang w:val="de-DE"/>
        </w:rPr>
      </w:pPr>
      <w:proofErr w:type="spellStart"/>
      <w:r>
        <w:rPr>
          <w:rFonts w:hint="eastAsia"/>
          <w:sz w:val="22"/>
          <w:lang w:val="de-DE"/>
        </w:rPr>
        <w:t>김성경</w:t>
      </w:r>
      <w:proofErr w:type="spellEnd"/>
      <w:r>
        <w:rPr>
          <w:rFonts w:hint="eastAsia"/>
          <w:sz w:val="22"/>
          <w:lang w:val="de-DE"/>
        </w:rPr>
        <w:t xml:space="preserve"> </w:t>
      </w:r>
      <w:r w:rsidR="008769B6" w:rsidRPr="008769B6">
        <w:rPr>
          <w:sz w:val="22"/>
          <w:lang w:val="de-DE"/>
        </w:rPr>
        <w:t>Prof. Sungkyung Kim (</w:t>
      </w:r>
      <w:r>
        <w:rPr>
          <w:rFonts w:hint="eastAsia"/>
          <w:sz w:val="22"/>
          <w:lang w:val="de-DE"/>
        </w:rPr>
        <w:t xml:space="preserve">북한대학원대학교 </w:t>
      </w:r>
      <w:r w:rsidR="008769B6" w:rsidRPr="008769B6">
        <w:rPr>
          <w:sz w:val="22"/>
          <w:lang w:val="de-DE"/>
        </w:rPr>
        <w:t xml:space="preserve">University of North Korean Studies): </w:t>
      </w:r>
      <w:r w:rsidR="00C80636">
        <w:rPr>
          <w:rFonts w:hint="eastAsia"/>
          <w:sz w:val="22"/>
          <w:lang w:val="de-DE"/>
        </w:rPr>
        <w:t>분단체제에서 여성이라는 질문:</w:t>
      </w:r>
      <w:r w:rsidR="00C80636">
        <w:rPr>
          <w:sz w:val="22"/>
          <w:lang w:val="de-DE"/>
        </w:rPr>
        <w:t xml:space="preserve"> </w:t>
      </w:r>
      <w:r w:rsidR="00C80636">
        <w:rPr>
          <w:rFonts w:hint="eastAsia"/>
          <w:sz w:val="22"/>
          <w:lang w:val="de-DE"/>
        </w:rPr>
        <w:t xml:space="preserve">북한여성과 </w:t>
      </w:r>
      <w:proofErr w:type="spellStart"/>
      <w:r w:rsidR="00C80636">
        <w:rPr>
          <w:rFonts w:hint="eastAsia"/>
          <w:sz w:val="22"/>
          <w:lang w:val="de-DE"/>
        </w:rPr>
        <w:t>탈북여성을</w:t>
      </w:r>
      <w:proofErr w:type="spellEnd"/>
      <w:r w:rsidR="00C80636">
        <w:rPr>
          <w:rFonts w:hint="eastAsia"/>
          <w:sz w:val="22"/>
          <w:lang w:val="de-DE"/>
        </w:rPr>
        <w:t xml:space="preserve"> 중심으로</w:t>
      </w:r>
      <w:r>
        <w:rPr>
          <w:rFonts w:hint="eastAsia"/>
          <w:sz w:val="22"/>
          <w:lang w:val="de-DE"/>
        </w:rPr>
        <w:t xml:space="preserve"> </w:t>
      </w:r>
      <w:r w:rsidR="00C80636">
        <w:rPr>
          <w:sz w:val="22"/>
          <w:lang w:val="de-DE"/>
        </w:rPr>
        <w:t>Problematik der Frauen im Teilungssystem: fokussiert auf nordkoreanische Frauen und auf gefluechtete Frauen</w:t>
      </w:r>
    </w:p>
    <w:p w14:paraId="1424C5F7" w14:textId="77777777" w:rsidR="008769B6" w:rsidRDefault="008769B6" w:rsidP="008769B6">
      <w:pPr>
        <w:rPr>
          <w:sz w:val="22"/>
          <w:lang w:val="de-DE"/>
        </w:rPr>
      </w:pPr>
    </w:p>
    <w:p w14:paraId="52873540" w14:textId="2AE6490C" w:rsidR="00150EEF" w:rsidRDefault="00150EEF" w:rsidP="008769B6">
      <w:pPr>
        <w:rPr>
          <w:sz w:val="22"/>
          <w:lang w:val="de-DE"/>
        </w:rPr>
      </w:pPr>
      <w:r>
        <w:rPr>
          <w:rFonts w:hint="eastAsia"/>
          <w:sz w:val="22"/>
          <w:lang w:val="de-DE"/>
        </w:rPr>
        <w:t>1</w:t>
      </w:r>
      <w:r w:rsidR="00821C3F">
        <w:rPr>
          <w:sz w:val="22"/>
          <w:lang w:val="de-DE"/>
        </w:rPr>
        <w:t>4</w:t>
      </w:r>
      <w:r>
        <w:rPr>
          <w:sz w:val="22"/>
          <w:lang w:val="de-DE"/>
        </w:rPr>
        <w:t>:</w:t>
      </w:r>
      <w:r w:rsidR="00821C3F">
        <w:rPr>
          <w:sz w:val="22"/>
          <w:lang w:val="de-DE"/>
        </w:rPr>
        <w:t>5</w:t>
      </w:r>
      <w:r>
        <w:rPr>
          <w:sz w:val="22"/>
          <w:lang w:val="de-DE"/>
        </w:rPr>
        <w:t xml:space="preserve">0 </w:t>
      </w:r>
      <w:r>
        <w:rPr>
          <w:rFonts w:hint="eastAsia"/>
          <w:sz w:val="22"/>
          <w:lang w:val="de-DE"/>
        </w:rPr>
        <w:t xml:space="preserve">휴식 </w:t>
      </w:r>
      <w:r>
        <w:rPr>
          <w:sz w:val="22"/>
          <w:lang w:val="de-DE"/>
        </w:rPr>
        <w:t>Kaffee Pause</w:t>
      </w:r>
    </w:p>
    <w:p w14:paraId="0EFF045B" w14:textId="77777777" w:rsidR="00150EEF" w:rsidRPr="008769B6" w:rsidRDefault="00150EEF" w:rsidP="008769B6">
      <w:pPr>
        <w:rPr>
          <w:sz w:val="22"/>
          <w:lang w:val="de-DE"/>
        </w:rPr>
      </w:pPr>
    </w:p>
    <w:p w14:paraId="3569A4C0" w14:textId="1539C57F" w:rsidR="00770269" w:rsidRDefault="008769B6" w:rsidP="008769B6">
      <w:pPr>
        <w:rPr>
          <w:sz w:val="22"/>
          <w:lang w:val="de-DE"/>
        </w:rPr>
      </w:pPr>
      <w:r w:rsidRPr="008769B6">
        <w:rPr>
          <w:sz w:val="22"/>
          <w:lang w:val="de-DE"/>
        </w:rPr>
        <w:t>15:</w:t>
      </w:r>
      <w:r w:rsidR="00150EEF">
        <w:rPr>
          <w:sz w:val="22"/>
          <w:lang w:val="de-DE"/>
        </w:rPr>
        <w:t>1</w:t>
      </w:r>
      <w:r w:rsidR="00821C3F">
        <w:rPr>
          <w:sz w:val="22"/>
          <w:lang w:val="de-DE"/>
        </w:rPr>
        <w:t>0</w:t>
      </w:r>
      <w:r w:rsidRPr="008769B6">
        <w:rPr>
          <w:sz w:val="22"/>
          <w:lang w:val="de-DE"/>
        </w:rPr>
        <w:t>-17:</w:t>
      </w:r>
      <w:r w:rsidR="00150EEF">
        <w:rPr>
          <w:sz w:val="22"/>
          <w:lang w:val="de-DE"/>
        </w:rPr>
        <w:t>1</w:t>
      </w:r>
      <w:r w:rsidR="00821C3F">
        <w:rPr>
          <w:sz w:val="22"/>
          <w:lang w:val="de-DE"/>
        </w:rPr>
        <w:t>0</w:t>
      </w:r>
      <w:r w:rsidRPr="008769B6">
        <w:rPr>
          <w:sz w:val="22"/>
          <w:lang w:val="de-DE"/>
        </w:rPr>
        <w:t xml:space="preserve"> </w:t>
      </w:r>
    </w:p>
    <w:p w14:paraId="34210D74" w14:textId="2DF8EB16" w:rsidR="00770269" w:rsidRDefault="00770269" w:rsidP="008769B6">
      <w:pPr>
        <w:rPr>
          <w:sz w:val="22"/>
          <w:lang w:val="de-DE"/>
        </w:rPr>
      </w:pPr>
      <w:r>
        <w:rPr>
          <w:rFonts w:hint="eastAsia"/>
          <w:sz w:val="22"/>
          <w:lang w:val="de-DE"/>
        </w:rPr>
        <w:t xml:space="preserve">사회 </w:t>
      </w:r>
      <w:r>
        <w:rPr>
          <w:sz w:val="22"/>
          <w:lang w:val="de-DE"/>
        </w:rPr>
        <w:t xml:space="preserve">Moderation </w:t>
      </w:r>
      <w:r>
        <w:rPr>
          <w:rFonts w:hint="eastAsia"/>
          <w:sz w:val="22"/>
          <w:lang w:val="de-DE"/>
        </w:rPr>
        <w:t xml:space="preserve">박상수 </w:t>
      </w:r>
      <w:r>
        <w:rPr>
          <w:sz w:val="22"/>
          <w:lang w:val="de-DE"/>
        </w:rPr>
        <w:t>(</w:t>
      </w:r>
      <w:r>
        <w:rPr>
          <w:rFonts w:hint="eastAsia"/>
          <w:sz w:val="22"/>
          <w:lang w:val="de-DE"/>
        </w:rPr>
        <w:t>고려대)</w:t>
      </w:r>
    </w:p>
    <w:p w14:paraId="7D8B4FAD" w14:textId="756B657B" w:rsidR="008769B6" w:rsidRPr="008769B6" w:rsidRDefault="008769B6" w:rsidP="008769B6">
      <w:pPr>
        <w:rPr>
          <w:sz w:val="22"/>
          <w:lang w:val="de-DE"/>
        </w:rPr>
      </w:pPr>
      <w:r w:rsidRPr="008769B6">
        <w:rPr>
          <w:b/>
          <w:bCs/>
          <w:sz w:val="22"/>
          <w:lang w:val="de-DE"/>
        </w:rPr>
        <w:t xml:space="preserve">Session 3: </w:t>
      </w:r>
      <w:r w:rsidR="0006079F">
        <w:rPr>
          <w:rFonts w:hint="eastAsia"/>
          <w:b/>
          <w:bCs/>
          <w:sz w:val="22"/>
          <w:lang w:val="de-DE"/>
        </w:rPr>
        <w:t xml:space="preserve">통일과 사회적 통합 </w:t>
      </w:r>
      <w:r w:rsidRPr="008769B6">
        <w:rPr>
          <w:b/>
          <w:bCs/>
          <w:sz w:val="22"/>
          <w:lang w:val="de-DE"/>
        </w:rPr>
        <w:t>Die Vereinigung und die soziale Integration</w:t>
      </w:r>
    </w:p>
    <w:p w14:paraId="647C9B7A" w14:textId="6ACAB311" w:rsidR="008769B6" w:rsidRPr="008769B6" w:rsidRDefault="0006079F" w:rsidP="008769B6">
      <w:pPr>
        <w:numPr>
          <w:ilvl w:val="0"/>
          <w:numId w:val="6"/>
        </w:numPr>
        <w:rPr>
          <w:sz w:val="22"/>
          <w:lang w:val="de-DE"/>
        </w:rPr>
      </w:pPr>
      <w:r>
        <w:rPr>
          <w:rFonts w:hint="eastAsia"/>
          <w:sz w:val="22"/>
          <w:lang w:val="de-DE"/>
        </w:rPr>
        <w:lastRenderedPageBreak/>
        <w:t xml:space="preserve">윤인진 </w:t>
      </w:r>
      <w:r w:rsidR="008769B6" w:rsidRPr="008769B6">
        <w:rPr>
          <w:sz w:val="22"/>
          <w:lang w:val="de-DE"/>
        </w:rPr>
        <w:t>Prof. Injin Yoon (</w:t>
      </w:r>
      <w:r>
        <w:rPr>
          <w:rFonts w:hint="eastAsia"/>
          <w:sz w:val="22"/>
          <w:lang w:val="de-DE"/>
        </w:rPr>
        <w:t xml:space="preserve">고려대 </w:t>
      </w:r>
      <w:r w:rsidR="008769B6" w:rsidRPr="008769B6">
        <w:rPr>
          <w:sz w:val="22"/>
          <w:lang w:val="de-DE"/>
        </w:rPr>
        <w:t xml:space="preserve">Korea University): </w:t>
      </w:r>
      <w:proofErr w:type="spellStart"/>
      <w:r w:rsidR="00B42C6A" w:rsidRPr="00B42C6A">
        <w:rPr>
          <w:rFonts w:ascii="Arial" w:hAnsi="Arial" w:cs="Arial"/>
          <w:color w:val="222222"/>
          <w:sz w:val="22"/>
          <w:shd w:val="clear" w:color="auto" w:fill="FFFFFF"/>
        </w:rPr>
        <w:t>탈북민의</w:t>
      </w:r>
      <w:proofErr w:type="spellEnd"/>
      <w:r w:rsidR="00B42C6A" w:rsidRPr="00B42C6A">
        <w:rPr>
          <w:rFonts w:ascii="Arial" w:hAnsi="Arial" w:cs="Arial"/>
          <w:color w:val="222222"/>
          <w:sz w:val="22"/>
          <w:shd w:val="clear" w:color="auto" w:fill="FFFFFF"/>
          <w:lang w:val="de-DE"/>
        </w:rPr>
        <w:t xml:space="preserve"> </w:t>
      </w:r>
      <w:r w:rsidR="00B42C6A" w:rsidRPr="00B42C6A">
        <w:rPr>
          <w:rFonts w:ascii="Arial" w:hAnsi="Arial" w:cs="Arial"/>
          <w:color w:val="222222"/>
          <w:sz w:val="22"/>
          <w:shd w:val="clear" w:color="auto" w:fill="FFFFFF"/>
        </w:rPr>
        <w:t>사회통합</w:t>
      </w:r>
      <w:r w:rsidR="00B42C6A" w:rsidRPr="00B42C6A">
        <w:rPr>
          <w:rFonts w:ascii="Arial" w:hAnsi="Arial" w:cs="Arial"/>
          <w:color w:val="222222"/>
          <w:sz w:val="22"/>
          <w:shd w:val="clear" w:color="auto" w:fill="FFFFFF"/>
          <w:lang w:val="de-DE"/>
        </w:rPr>
        <w:t xml:space="preserve"> </w:t>
      </w:r>
      <w:r w:rsidR="00B42C6A" w:rsidRPr="00B42C6A">
        <w:rPr>
          <w:rFonts w:ascii="Arial" w:hAnsi="Arial" w:cs="Arial"/>
          <w:color w:val="222222"/>
          <w:sz w:val="22"/>
          <w:shd w:val="clear" w:color="auto" w:fill="FFFFFF"/>
        </w:rPr>
        <w:t>실태와</w:t>
      </w:r>
      <w:r w:rsidR="00B42C6A" w:rsidRPr="00B42C6A">
        <w:rPr>
          <w:rFonts w:ascii="Arial" w:hAnsi="Arial" w:cs="Arial"/>
          <w:color w:val="222222"/>
          <w:sz w:val="22"/>
          <w:shd w:val="clear" w:color="auto" w:fill="FFFFFF"/>
          <w:lang w:val="de-DE"/>
        </w:rPr>
        <w:t xml:space="preserve"> </w:t>
      </w:r>
      <w:r w:rsidR="00B42C6A" w:rsidRPr="00B42C6A">
        <w:rPr>
          <w:rFonts w:ascii="Arial" w:hAnsi="Arial" w:cs="Arial"/>
          <w:color w:val="222222"/>
          <w:sz w:val="22"/>
          <w:shd w:val="clear" w:color="auto" w:fill="FFFFFF"/>
        </w:rPr>
        <w:t>남북한</w:t>
      </w:r>
      <w:r w:rsidR="00B42C6A" w:rsidRPr="00B42C6A">
        <w:rPr>
          <w:rFonts w:ascii="Arial" w:hAnsi="Arial" w:cs="Arial"/>
          <w:color w:val="222222"/>
          <w:sz w:val="22"/>
          <w:shd w:val="clear" w:color="auto" w:fill="FFFFFF"/>
          <w:lang w:val="de-DE"/>
        </w:rPr>
        <w:t xml:space="preserve"> </w:t>
      </w:r>
      <w:r w:rsidR="00B42C6A" w:rsidRPr="00B42C6A">
        <w:rPr>
          <w:rFonts w:ascii="Arial" w:hAnsi="Arial" w:cs="Arial"/>
          <w:color w:val="222222"/>
          <w:sz w:val="22"/>
          <w:shd w:val="clear" w:color="auto" w:fill="FFFFFF"/>
        </w:rPr>
        <w:t>사회통합의</w:t>
      </w:r>
      <w:r w:rsidR="00B42C6A" w:rsidRPr="00B42C6A">
        <w:rPr>
          <w:rFonts w:ascii="Arial" w:hAnsi="Arial" w:cs="Arial"/>
          <w:color w:val="222222"/>
          <w:sz w:val="22"/>
          <w:shd w:val="clear" w:color="auto" w:fill="FFFFFF"/>
          <w:lang w:val="de-DE"/>
        </w:rPr>
        <w:t xml:space="preserve"> </w:t>
      </w:r>
      <w:r w:rsidR="00B42C6A" w:rsidRPr="00B42C6A">
        <w:rPr>
          <w:rFonts w:ascii="Arial" w:hAnsi="Arial" w:cs="Arial"/>
          <w:color w:val="222222"/>
          <w:sz w:val="22"/>
          <w:shd w:val="clear" w:color="auto" w:fill="FFFFFF"/>
        </w:rPr>
        <w:t>준비</w:t>
      </w:r>
      <w:r w:rsidR="00B42C6A">
        <w:rPr>
          <w:sz w:val="22"/>
          <w:lang w:val="de-DE"/>
        </w:rPr>
        <w:t xml:space="preserve"> </w:t>
      </w:r>
      <w:r w:rsidR="00B42C6A" w:rsidRPr="00B42C6A">
        <w:rPr>
          <w:rFonts w:ascii="Arial" w:hAnsi="Arial" w:cs="Arial"/>
          <w:color w:val="222222"/>
          <w:sz w:val="22"/>
          <w:shd w:val="clear" w:color="auto" w:fill="FFFFFF"/>
          <w:lang w:val="de-DE"/>
        </w:rPr>
        <w:t>Aktueller Stand der Sozialen Integration Nordkoreanischer Migranten und Vorbereitungen zur Sozialen Integration zwischen Nord- und Südkorea</w:t>
      </w:r>
    </w:p>
    <w:p w14:paraId="1B658C70" w14:textId="4A1DDC42" w:rsidR="008769B6" w:rsidRPr="008769B6" w:rsidRDefault="0006079F" w:rsidP="008769B6">
      <w:pPr>
        <w:numPr>
          <w:ilvl w:val="0"/>
          <w:numId w:val="6"/>
        </w:numPr>
        <w:rPr>
          <w:sz w:val="22"/>
          <w:lang w:val="de-DE"/>
        </w:rPr>
      </w:pPr>
      <w:proofErr w:type="spellStart"/>
      <w:r>
        <w:rPr>
          <w:rFonts w:hint="eastAsia"/>
          <w:sz w:val="22"/>
          <w:lang w:val="de-DE"/>
        </w:rPr>
        <w:t>케르스틴</w:t>
      </w:r>
      <w:proofErr w:type="spellEnd"/>
      <w:r>
        <w:rPr>
          <w:rFonts w:hint="eastAsia"/>
          <w:sz w:val="22"/>
          <w:lang w:val="de-DE"/>
        </w:rPr>
        <w:t xml:space="preserve"> </w:t>
      </w:r>
      <w:proofErr w:type="spellStart"/>
      <w:r>
        <w:rPr>
          <w:rFonts w:hint="eastAsia"/>
          <w:sz w:val="22"/>
          <w:lang w:val="de-DE"/>
        </w:rPr>
        <w:t>브뤽베</w:t>
      </w:r>
      <w:proofErr w:type="spellEnd"/>
      <w:r>
        <w:rPr>
          <w:rFonts w:hint="eastAsia"/>
          <w:sz w:val="22"/>
          <w:lang w:val="de-DE"/>
        </w:rPr>
        <w:t xml:space="preserve"> </w:t>
      </w:r>
      <w:r w:rsidR="008769B6" w:rsidRPr="008769B6">
        <w:rPr>
          <w:sz w:val="22"/>
          <w:lang w:val="de-DE"/>
        </w:rPr>
        <w:t>Prof. Kerstin Brückweh (</w:t>
      </w:r>
      <w:r>
        <w:rPr>
          <w:rFonts w:hint="eastAsia"/>
          <w:sz w:val="22"/>
          <w:lang w:val="de-DE"/>
        </w:rPr>
        <w:t xml:space="preserve">유럽대학 </w:t>
      </w:r>
      <w:r w:rsidR="008769B6" w:rsidRPr="008769B6">
        <w:rPr>
          <w:sz w:val="22"/>
          <w:lang w:val="de-DE"/>
        </w:rPr>
        <w:t xml:space="preserve">Europa University): </w:t>
      </w:r>
      <w:r w:rsidR="00CA39C8">
        <w:rPr>
          <w:rFonts w:hint="eastAsia"/>
          <w:sz w:val="22"/>
          <w:lang w:val="de-DE"/>
        </w:rPr>
        <w:t>목소리가 크면 동독을 대변하는 것인가?</w:t>
      </w:r>
      <w:r w:rsidR="00CA39C8">
        <w:rPr>
          <w:sz w:val="22"/>
          <w:lang w:val="de-DE"/>
        </w:rPr>
        <w:t xml:space="preserve"> 1989/90</w:t>
      </w:r>
      <w:r w:rsidR="00CA39C8">
        <w:rPr>
          <w:rFonts w:hint="eastAsia"/>
          <w:sz w:val="22"/>
          <w:lang w:val="de-DE"/>
        </w:rPr>
        <w:t>년 이후 독일에서 학문과 여론,</w:t>
      </w:r>
      <w:r w:rsidR="00CA39C8">
        <w:rPr>
          <w:sz w:val="22"/>
          <w:lang w:val="de-DE"/>
        </w:rPr>
        <w:t xml:space="preserve"> „</w:t>
      </w:r>
      <w:r w:rsidR="00CA39C8">
        <w:rPr>
          <w:rFonts w:hint="eastAsia"/>
          <w:sz w:val="22"/>
          <w:lang w:val="de-DE"/>
        </w:rPr>
        <w:t>같이 성장함</w:t>
      </w:r>
      <w:r w:rsidR="00CA39C8">
        <w:rPr>
          <w:sz w:val="22"/>
          <w:lang w:val="de-DE"/>
        </w:rPr>
        <w:t>“</w:t>
      </w:r>
      <w:r w:rsidR="00CA39C8">
        <w:rPr>
          <w:rFonts w:hint="eastAsia"/>
          <w:sz w:val="22"/>
          <w:lang w:val="de-DE"/>
        </w:rPr>
        <w:t xml:space="preserve">의 관계에 대하여 </w:t>
      </w:r>
      <w:r w:rsidR="008769B6" w:rsidRPr="008769B6">
        <w:rPr>
          <w:sz w:val="22"/>
          <w:lang w:val="de-DE"/>
        </w:rPr>
        <w:t>Stimmgewaltig und daher repräsentativ für Ostdeutsche? Zum Verhältnis von Wissenschaft, Meinungen und "Zusammenwachsen" in Deutschland seit 1989/90</w:t>
      </w:r>
    </w:p>
    <w:p w14:paraId="21C9547E" w14:textId="74165393" w:rsidR="008769B6" w:rsidRPr="008769B6" w:rsidRDefault="0006079F" w:rsidP="008769B6">
      <w:pPr>
        <w:numPr>
          <w:ilvl w:val="0"/>
          <w:numId w:val="6"/>
        </w:numPr>
        <w:rPr>
          <w:sz w:val="22"/>
          <w:lang w:val="de-DE"/>
        </w:rPr>
      </w:pPr>
      <w:proofErr w:type="spellStart"/>
      <w:r>
        <w:rPr>
          <w:rFonts w:hint="eastAsia"/>
          <w:sz w:val="22"/>
          <w:lang w:val="de-DE"/>
        </w:rPr>
        <w:t>한운석</w:t>
      </w:r>
      <w:proofErr w:type="spellEnd"/>
      <w:r>
        <w:rPr>
          <w:rFonts w:hint="eastAsia"/>
          <w:sz w:val="22"/>
          <w:lang w:val="de-DE"/>
        </w:rPr>
        <w:t xml:space="preserve"> </w:t>
      </w:r>
      <w:r w:rsidR="008769B6" w:rsidRPr="008769B6">
        <w:rPr>
          <w:sz w:val="22"/>
          <w:lang w:val="de-DE"/>
        </w:rPr>
        <w:t>Dr. Unsuk Han (</w:t>
      </w:r>
      <w:r>
        <w:rPr>
          <w:rFonts w:hint="eastAsia"/>
          <w:sz w:val="22"/>
          <w:lang w:val="de-DE"/>
        </w:rPr>
        <w:t xml:space="preserve">튀빙겐대학 </w:t>
      </w:r>
      <w:r w:rsidR="008769B6" w:rsidRPr="008769B6">
        <w:rPr>
          <w:sz w:val="22"/>
          <w:lang w:val="de-DE"/>
        </w:rPr>
        <w:t xml:space="preserve">Tübingen University): </w:t>
      </w:r>
      <w:r>
        <w:rPr>
          <w:rFonts w:hint="eastAsia"/>
          <w:sz w:val="22"/>
          <w:lang w:val="de-DE"/>
        </w:rPr>
        <w:t xml:space="preserve">동독 시각에서 본 독일통일의 장기적 결과 </w:t>
      </w:r>
      <w:r w:rsidR="008769B6" w:rsidRPr="008769B6">
        <w:rPr>
          <w:sz w:val="22"/>
          <w:lang w:val="de-DE"/>
        </w:rPr>
        <w:t>Langfristige Folgen der deutschen Vereinigung aus ostdeutscher Perspektive</w:t>
      </w:r>
    </w:p>
    <w:p w14:paraId="4E6A2D41" w14:textId="77777777" w:rsidR="008769B6" w:rsidRPr="006D225E" w:rsidRDefault="008769B6" w:rsidP="008769B6">
      <w:pPr>
        <w:rPr>
          <w:sz w:val="22"/>
          <w:lang w:val="de-DE"/>
        </w:rPr>
      </w:pPr>
    </w:p>
    <w:p w14:paraId="43BB3B44" w14:textId="7AE5EA6A" w:rsidR="008769B6" w:rsidRDefault="008769B6" w:rsidP="008769B6">
      <w:pPr>
        <w:rPr>
          <w:b/>
          <w:bCs/>
          <w:sz w:val="22"/>
        </w:rPr>
      </w:pPr>
      <w:r w:rsidRPr="008769B6">
        <w:rPr>
          <w:sz w:val="22"/>
        </w:rPr>
        <w:t>17:</w:t>
      </w:r>
      <w:r w:rsidR="00150EEF">
        <w:rPr>
          <w:sz w:val="22"/>
        </w:rPr>
        <w:t>1</w:t>
      </w:r>
      <w:r w:rsidR="00821C3F">
        <w:rPr>
          <w:sz w:val="22"/>
        </w:rPr>
        <w:t>0</w:t>
      </w:r>
      <w:r w:rsidRPr="008769B6">
        <w:rPr>
          <w:sz w:val="22"/>
        </w:rPr>
        <w:t>-18:</w:t>
      </w:r>
      <w:r w:rsidR="00150EEF">
        <w:rPr>
          <w:sz w:val="22"/>
        </w:rPr>
        <w:t>20</w:t>
      </w:r>
      <w:r w:rsidRPr="008769B6">
        <w:rPr>
          <w:sz w:val="22"/>
        </w:rPr>
        <w:t xml:space="preserve"> </w:t>
      </w:r>
      <w:r w:rsidR="0006079F" w:rsidRPr="0006079F">
        <w:rPr>
          <w:rFonts w:hint="eastAsia"/>
          <w:b/>
          <w:bCs/>
          <w:sz w:val="22"/>
        </w:rPr>
        <w:t xml:space="preserve">종합토론 </w:t>
      </w:r>
      <w:proofErr w:type="spellStart"/>
      <w:r w:rsidRPr="0006079F">
        <w:rPr>
          <w:b/>
          <w:bCs/>
          <w:sz w:val="22"/>
        </w:rPr>
        <w:t>Schlussdiskussion</w:t>
      </w:r>
      <w:proofErr w:type="spellEnd"/>
    </w:p>
    <w:p w14:paraId="169EE806" w14:textId="3A45D7C1" w:rsidR="008D5E4E" w:rsidRDefault="00161828" w:rsidP="008769B6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좌장</w:t>
      </w:r>
      <w:r w:rsidR="008D5E4E">
        <w:rPr>
          <w:rFonts w:hint="eastAsia"/>
          <w:b/>
          <w:bCs/>
          <w:sz w:val="22"/>
        </w:rPr>
        <w:t xml:space="preserve"> M</w:t>
      </w:r>
      <w:r w:rsidR="008D5E4E">
        <w:rPr>
          <w:b/>
          <w:bCs/>
          <w:sz w:val="22"/>
        </w:rPr>
        <w:t>oderation</w:t>
      </w:r>
      <w:r w:rsidR="008D5E4E">
        <w:rPr>
          <w:rFonts w:hint="eastAsia"/>
          <w:b/>
          <w:bCs/>
          <w:sz w:val="22"/>
        </w:rPr>
        <w:t xml:space="preserve"> 윤인진(고려대)</w:t>
      </w:r>
    </w:p>
    <w:p w14:paraId="64275997" w14:textId="68C71D97" w:rsidR="00161828" w:rsidRPr="008769B6" w:rsidRDefault="00161828" w:rsidP="008769B6">
      <w:pPr>
        <w:rPr>
          <w:sz w:val="22"/>
        </w:rPr>
      </w:pPr>
      <w:r>
        <w:rPr>
          <w:rFonts w:hint="eastAsia"/>
          <w:b/>
          <w:bCs/>
          <w:sz w:val="22"/>
        </w:rPr>
        <w:t>발표자 및 사회자 전원</w:t>
      </w:r>
    </w:p>
    <w:p w14:paraId="115EB7F5" w14:textId="77777777" w:rsidR="006D225E" w:rsidRDefault="006D225E">
      <w:pPr>
        <w:rPr>
          <w:sz w:val="22"/>
        </w:rPr>
      </w:pPr>
    </w:p>
    <w:p w14:paraId="33432D9F" w14:textId="0E853A97" w:rsidR="00CA39C8" w:rsidRDefault="0006079F" w:rsidP="006D225E">
      <w:pPr>
        <w:pStyle w:val="a3"/>
        <w:numPr>
          <w:ilvl w:val="0"/>
          <w:numId w:val="8"/>
        </w:numPr>
        <w:ind w:leftChars="0"/>
        <w:rPr>
          <w:sz w:val="22"/>
          <w:lang w:val="de-DE"/>
        </w:rPr>
      </w:pPr>
      <w:r>
        <w:rPr>
          <w:rFonts w:hint="eastAsia"/>
          <w:sz w:val="22"/>
          <w:lang w:val="de-DE"/>
        </w:rPr>
        <w:t xml:space="preserve">학술대회는 </w:t>
      </w:r>
      <w:proofErr w:type="spellStart"/>
      <w:r>
        <w:rPr>
          <w:rFonts w:hint="eastAsia"/>
          <w:sz w:val="22"/>
          <w:lang w:val="de-DE"/>
        </w:rPr>
        <w:t>한독</w:t>
      </w:r>
      <w:proofErr w:type="spellEnd"/>
      <w:r>
        <w:rPr>
          <w:rFonts w:hint="eastAsia"/>
          <w:sz w:val="22"/>
          <w:lang w:val="de-DE"/>
        </w:rPr>
        <w:t xml:space="preserve"> 동시통역으로 진행됩니다</w:t>
      </w:r>
    </w:p>
    <w:p w14:paraId="5B67254A" w14:textId="29E9EF11" w:rsidR="006D225E" w:rsidRDefault="006D225E" w:rsidP="007C6AAC">
      <w:pPr>
        <w:pStyle w:val="a3"/>
        <w:numPr>
          <w:ilvl w:val="0"/>
          <w:numId w:val="8"/>
        </w:numPr>
        <w:ind w:leftChars="0"/>
        <w:rPr>
          <w:sz w:val="22"/>
          <w:lang w:val="de-DE"/>
        </w:rPr>
      </w:pPr>
      <w:r w:rsidRPr="006D225E">
        <w:rPr>
          <w:rFonts w:hint="eastAsia"/>
          <w:sz w:val="22"/>
          <w:lang w:val="de-DE"/>
        </w:rPr>
        <w:t>D</w:t>
      </w:r>
      <w:r w:rsidRPr="006D225E">
        <w:rPr>
          <w:sz w:val="22"/>
          <w:lang w:val="de-DE"/>
        </w:rPr>
        <w:t>ie Konferenz wird zwischen Koreanisch u</w:t>
      </w:r>
      <w:r>
        <w:rPr>
          <w:sz w:val="22"/>
          <w:lang w:val="de-DE"/>
        </w:rPr>
        <w:t>nd Deutsch s</w:t>
      </w:r>
      <w:r w:rsidR="008001D3">
        <w:rPr>
          <w:sz w:val="22"/>
          <w:lang w:val="de-DE"/>
        </w:rPr>
        <w:t>imul</w:t>
      </w:r>
      <w:r>
        <w:rPr>
          <w:sz w:val="22"/>
          <w:lang w:val="de-DE"/>
        </w:rPr>
        <w:t>tan gedolmetscht</w:t>
      </w:r>
    </w:p>
    <w:p w14:paraId="1F9BBBA9" w14:textId="77777777" w:rsidR="00524BA5" w:rsidRDefault="00524BA5" w:rsidP="00524BA5">
      <w:pPr>
        <w:pStyle w:val="a3"/>
        <w:ind w:leftChars="0"/>
        <w:rPr>
          <w:sz w:val="22"/>
          <w:lang w:val="de-DE"/>
        </w:rPr>
      </w:pPr>
    </w:p>
    <w:p w14:paraId="6CBE579A" w14:textId="77777777" w:rsidR="00524BA5" w:rsidRDefault="00524BA5" w:rsidP="00524BA5">
      <w:pPr>
        <w:pStyle w:val="a3"/>
        <w:ind w:leftChars="0"/>
        <w:rPr>
          <w:sz w:val="22"/>
          <w:lang w:val="de-DE"/>
        </w:rPr>
      </w:pPr>
    </w:p>
    <w:p w14:paraId="79C1E583" w14:textId="77777777" w:rsidR="00524BA5" w:rsidRDefault="00524BA5" w:rsidP="00524BA5">
      <w:pPr>
        <w:pStyle w:val="a3"/>
        <w:ind w:leftChars="0"/>
        <w:rPr>
          <w:sz w:val="22"/>
          <w:lang w:val="de-DE"/>
        </w:rPr>
      </w:pPr>
    </w:p>
    <w:p w14:paraId="67E34B5F" w14:textId="77777777" w:rsidR="00524BA5" w:rsidRDefault="00524BA5" w:rsidP="00524BA5">
      <w:pPr>
        <w:pStyle w:val="a3"/>
        <w:ind w:leftChars="0"/>
        <w:rPr>
          <w:sz w:val="22"/>
          <w:lang w:val="de-DE"/>
        </w:rPr>
      </w:pPr>
    </w:p>
    <w:p w14:paraId="504BF55F" w14:textId="3A25D333" w:rsidR="00524BA5" w:rsidRDefault="00524BA5" w:rsidP="00C92109">
      <w:pPr>
        <w:pStyle w:val="a3"/>
        <w:ind w:leftChars="0" w:firstLineChars="100" w:firstLine="220"/>
        <w:rPr>
          <w:sz w:val="22"/>
          <w:lang w:val="de-DE"/>
        </w:rPr>
      </w:pPr>
      <w:r>
        <w:rPr>
          <w:noProof/>
          <w:sz w:val="22"/>
          <w:lang w:val="de-DE"/>
        </w:rPr>
        <w:drawing>
          <wp:inline distT="0" distB="0" distL="0" distR="0" wp14:anchorId="5A623AAF" wp14:editId="4D756FA2">
            <wp:extent cx="704850" cy="663388"/>
            <wp:effectExtent l="0" t="0" r="0" b="3810"/>
            <wp:docPr id="20570072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70" cy="66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lang w:val="de-DE"/>
        </w:rPr>
        <w:t xml:space="preserve">   </w:t>
      </w:r>
      <w:r>
        <w:rPr>
          <w:noProof/>
          <w:sz w:val="22"/>
          <w:lang w:val="de-DE"/>
        </w:rPr>
        <w:drawing>
          <wp:inline distT="0" distB="0" distL="0" distR="0" wp14:anchorId="75785D14" wp14:editId="1F6007BD">
            <wp:extent cx="1381125" cy="413291"/>
            <wp:effectExtent l="0" t="0" r="0" b="6350"/>
            <wp:docPr id="29828450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76" cy="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lang w:val="de-DE"/>
        </w:rPr>
        <w:t xml:space="preserve">    </w:t>
      </w:r>
      <w:r w:rsidR="00881620">
        <w:rPr>
          <w:noProof/>
          <w:sz w:val="22"/>
          <w:lang w:val="de-DE"/>
        </w:rPr>
        <w:drawing>
          <wp:inline distT="0" distB="0" distL="0" distR="0" wp14:anchorId="58241DDF" wp14:editId="6FCC013D">
            <wp:extent cx="556003" cy="563880"/>
            <wp:effectExtent l="0" t="0" r="0" b="7620"/>
            <wp:docPr id="105427782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277828" name="그림 10542778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88" cy="62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lang w:val="de-DE"/>
        </w:rPr>
        <w:t xml:space="preserve">   </w:t>
      </w:r>
      <w:r>
        <w:rPr>
          <w:noProof/>
          <w:sz w:val="22"/>
          <w:lang w:val="de-DE"/>
        </w:rPr>
        <w:drawing>
          <wp:inline distT="0" distB="0" distL="0" distR="0" wp14:anchorId="6509A0EA" wp14:editId="765CCC23">
            <wp:extent cx="647700" cy="647700"/>
            <wp:effectExtent l="0" t="0" r="0" b="0"/>
            <wp:docPr id="2011917603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763E1" w14:textId="26C10D74" w:rsidR="00524BA5" w:rsidRPr="007C6AAC" w:rsidRDefault="00524BA5" w:rsidP="00524BA5">
      <w:pPr>
        <w:pStyle w:val="a3"/>
        <w:ind w:leftChars="0" w:left="0"/>
        <w:rPr>
          <w:sz w:val="22"/>
          <w:lang w:val="de-DE"/>
        </w:rPr>
      </w:pPr>
    </w:p>
    <w:sectPr w:rsidR="00524BA5" w:rsidRPr="007C6A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160"/>
    <w:multiLevelType w:val="multilevel"/>
    <w:tmpl w:val="E2D6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7254E"/>
    <w:multiLevelType w:val="hybridMultilevel"/>
    <w:tmpl w:val="3C6A37FC"/>
    <w:lvl w:ilvl="0" w:tplc="DF36B488"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16090102"/>
    <w:multiLevelType w:val="hybridMultilevel"/>
    <w:tmpl w:val="CE90058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39CE6624"/>
    <w:multiLevelType w:val="multilevel"/>
    <w:tmpl w:val="74DC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971A9"/>
    <w:multiLevelType w:val="multilevel"/>
    <w:tmpl w:val="7B4A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D46AA4"/>
    <w:multiLevelType w:val="multilevel"/>
    <w:tmpl w:val="BB2C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381B52"/>
    <w:multiLevelType w:val="multilevel"/>
    <w:tmpl w:val="959A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7E6090"/>
    <w:multiLevelType w:val="multilevel"/>
    <w:tmpl w:val="5E26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0657000">
    <w:abstractNumId w:val="7"/>
  </w:num>
  <w:num w:numId="2" w16cid:durableId="1928419666">
    <w:abstractNumId w:val="4"/>
  </w:num>
  <w:num w:numId="3" w16cid:durableId="2105613916">
    <w:abstractNumId w:val="5"/>
  </w:num>
  <w:num w:numId="4" w16cid:durableId="1298685138">
    <w:abstractNumId w:val="6"/>
  </w:num>
  <w:num w:numId="5" w16cid:durableId="1252467023">
    <w:abstractNumId w:val="3"/>
  </w:num>
  <w:num w:numId="6" w16cid:durableId="1219707202">
    <w:abstractNumId w:val="0"/>
  </w:num>
  <w:num w:numId="7" w16cid:durableId="30306468">
    <w:abstractNumId w:val="2"/>
  </w:num>
  <w:num w:numId="8" w16cid:durableId="1261528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B6"/>
    <w:rsid w:val="0006079F"/>
    <w:rsid w:val="000668C3"/>
    <w:rsid w:val="000A3A13"/>
    <w:rsid w:val="000A67D8"/>
    <w:rsid w:val="000C25EA"/>
    <w:rsid w:val="001149E6"/>
    <w:rsid w:val="00150EEF"/>
    <w:rsid w:val="00161828"/>
    <w:rsid w:val="004E3989"/>
    <w:rsid w:val="00524BA5"/>
    <w:rsid w:val="0054068D"/>
    <w:rsid w:val="005C0815"/>
    <w:rsid w:val="006A279D"/>
    <w:rsid w:val="006D225E"/>
    <w:rsid w:val="0071219B"/>
    <w:rsid w:val="00733AFC"/>
    <w:rsid w:val="00770269"/>
    <w:rsid w:val="007C6AAC"/>
    <w:rsid w:val="008001D3"/>
    <w:rsid w:val="00821C3F"/>
    <w:rsid w:val="0083749A"/>
    <w:rsid w:val="008769B6"/>
    <w:rsid w:val="00881620"/>
    <w:rsid w:val="008D5E4E"/>
    <w:rsid w:val="00910B79"/>
    <w:rsid w:val="00B42C6A"/>
    <w:rsid w:val="00BA3106"/>
    <w:rsid w:val="00C80636"/>
    <w:rsid w:val="00C835AE"/>
    <w:rsid w:val="00C92109"/>
    <w:rsid w:val="00CA39C8"/>
    <w:rsid w:val="00D37720"/>
    <w:rsid w:val="00E61404"/>
    <w:rsid w:val="00E94388"/>
    <w:rsid w:val="00F15890"/>
    <w:rsid w:val="00F5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5967"/>
  <w15:chartTrackingRefBased/>
  <w15:docId w15:val="{6A545A8C-F679-480E-AF2A-070E4497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9B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73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9243577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056543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076945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980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056146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586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901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09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8041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07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9556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8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Myoung Hoon Shin</dc:creator>
  <cp:keywords/>
  <dc:description/>
  <cp:lastModifiedBy>Myoung Hoon Shin</cp:lastModifiedBy>
  <cp:revision>34</cp:revision>
  <dcterms:created xsi:type="dcterms:W3CDTF">2023-12-05T05:15:00Z</dcterms:created>
  <dcterms:modified xsi:type="dcterms:W3CDTF">2024-03-11T03:34:00Z</dcterms:modified>
</cp:coreProperties>
</file>