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C34" w14:textId="04E4B7E4" w:rsidR="004F2CFD" w:rsidRPr="00EB39A0" w:rsidRDefault="004F2CFD" w:rsidP="008E5313">
      <w:pPr>
        <w:jc w:val="center"/>
        <w:rPr>
          <w:rFonts w:asciiTheme="majorHAnsi" w:eastAsiaTheme="majorHAnsi" w:hAnsiTheme="majorHAnsi"/>
          <w:b/>
          <w:bCs/>
          <w:sz w:val="36"/>
          <w:szCs w:val="36"/>
          <w:u w:val="single"/>
        </w:rPr>
      </w:pPr>
      <w:proofErr w:type="spellStart"/>
      <w:r w:rsidRPr="00EB39A0">
        <w:rPr>
          <w:rFonts w:asciiTheme="majorHAnsi" w:eastAsiaTheme="majorHAnsi" w:hAnsiTheme="majorHAnsi" w:hint="eastAsia"/>
          <w:b/>
          <w:bCs/>
          <w:sz w:val="36"/>
          <w:szCs w:val="36"/>
          <w:u w:val="single"/>
        </w:rPr>
        <w:t>V</w:t>
      </w:r>
      <w:r w:rsidRPr="00EB39A0">
        <w:rPr>
          <w:rFonts w:asciiTheme="majorHAnsi" w:eastAsiaTheme="majorHAnsi" w:hAnsiTheme="majorHAnsi"/>
          <w:b/>
          <w:bCs/>
          <w:sz w:val="36"/>
          <w:szCs w:val="36"/>
          <w:u w:val="single"/>
        </w:rPr>
        <w:t>ortrag</w:t>
      </w:r>
      <w:proofErr w:type="spellEnd"/>
      <w:r w:rsidR="00D30725" w:rsidRPr="00EB39A0">
        <w:rPr>
          <w:rFonts w:asciiTheme="majorHAnsi" w:eastAsiaTheme="majorHAnsi" w:hAnsiTheme="majorHAnsi"/>
          <w:b/>
          <w:bCs/>
          <w:sz w:val="36"/>
          <w:szCs w:val="36"/>
          <w:u w:val="single"/>
        </w:rPr>
        <w:t xml:space="preserve"> </w:t>
      </w:r>
      <w:r w:rsidR="00D30725" w:rsidRPr="00EB39A0">
        <w:rPr>
          <w:rFonts w:asciiTheme="majorHAnsi" w:eastAsiaTheme="majorHAnsi" w:hAnsiTheme="majorHAnsi" w:hint="eastAsia"/>
          <w:b/>
          <w:bCs/>
          <w:sz w:val="36"/>
          <w:szCs w:val="36"/>
          <w:u w:val="single"/>
        </w:rPr>
        <w:t>강연</w:t>
      </w:r>
    </w:p>
    <w:p w14:paraId="115C0951" w14:textId="77777777" w:rsidR="008E5313" w:rsidRDefault="008E5313" w:rsidP="008E5313">
      <w:pPr>
        <w:rPr>
          <w:lang w:val="de-DE"/>
        </w:rPr>
      </w:pPr>
    </w:p>
    <w:p w14:paraId="72663BC0" w14:textId="6E97F558" w:rsidR="008E5313" w:rsidRPr="008E5313" w:rsidRDefault="008E5313" w:rsidP="00EB39A0">
      <w:pPr>
        <w:jc w:val="center"/>
        <w:rPr>
          <w:sz w:val="28"/>
          <w:szCs w:val="28"/>
          <w:lang w:val="de-DE"/>
        </w:rPr>
      </w:pPr>
      <w:r w:rsidRPr="008E5313">
        <w:rPr>
          <w:sz w:val="28"/>
          <w:szCs w:val="28"/>
          <w:lang w:val="de-DE"/>
        </w:rPr>
        <w:t xml:space="preserve">Über </w:t>
      </w:r>
      <w:r w:rsidR="004F2CFD" w:rsidRPr="000B1042">
        <w:rPr>
          <w:rFonts w:hint="eastAsia"/>
          <w:b/>
          <w:bCs/>
          <w:sz w:val="28"/>
          <w:szCs w:val="28"/>
          <w:lang w:val="de-DE"/>
        </w:rPr>
        <w:t>D</w:t>
      </w:r>
      <w:r w:rsidR="004F2CFD" w:rsidRPr="000B1042">
        <w:rPr>
          <w:b/>
          <w:bCs/>
          <w:sz w:val="28"/>
          <w:szCs w:val="28"/>
          <w:lang w:val="de-DE"/>
        </w:rPr>
        <w:t xml:space="preserve">igitales </w:t>
      </w:r>
      <w:r w:rsidR="00D30725" w:rsidRPr="000B1042">
        <w:rPr>
          <w:b/>
          <w:bCs/>
          <w:sz w:val="28"/>
          <w:szCs w:val="28"/>
          <w:lang w:val="de-DE"/>
        </w:rPr>
        <w:t>D</w:t>
      </w:r>
      <w:r w:rsidR="004F2CFD" w:rsidRPr="000B1042">
        <w:rPr>
          <w:b/>
          <w:bCs/>
          <w:sz w:val="28"/>
          <w:szCs w:val="28"/>
          <w:lang w:val="de-DE"/>
        </w:rPr>
        <w:t>eutsches Frauenarchiv</w:t>
      </w:r>
      <w:r w:rsidR="00EB39A0" w:rsidRPr="000B1042">
        <w:rPr>
          <w:b/>
          <w:bCs/>
          <w:sz w:val="28"/>
          <w:szCs w:val="28"/>
          <w:lang w:val="de-DE"/>
        </w:rPr>
        <w:t xml:space="preserve"> (</w:t>
      </w:r>
      <w:r w:rsidR="00EB39A0" w:rsidRPr="000B1042">
        <w:rPr>
          <w:rFonts w:hint="eastAsia"/>
          <w:b/>
          <w:bCs/>
          <w:sz w:val="28"/>
          <w:szCs w:val="28"/>
          <w:lang w:val="de-DE"/>
        </w:rPr>
        <w:t>D</w:t>
      </w:r>
      <w:r w:rsidR="00EB39A0" w:rsidRPr="000B1042">
        <w:rPr>
          <w:b/>
          <w:bCs/>
          <w:sz w:val="28"/>
          <w:szCs w:val="28"/>
          <w:lang w:val="de-DE"/>
        </w:rPr>
        <w:t>DF)</w:t>
      </w:r>
    </w:p>
    <w:p w14:paraId="570F39E6" w14:textId="1264E2C0" w:rsidR="008E5313" w:rsidRPr="008E5313" w:rsidRDefault="008E5313" w:rsidP="00EB39A0">
      <w:pPr>
        <w:jc w:val="center"/>
        <w:rPr>
          <w:sz w:val="28"/>
          <w:szCs w:val="28"/>
          <w:lang w:val="de-DE"/>
        </w:rPr>
      </w:pPr>
      <w:r w:rsidRPr="00166E87">
        <w:rPr>
          <w:rFonts w:hint="eastAsia"/>
          <w:b/>
          <w:bCs/>
          <w:sz w:val="28"/>
          <w:szCs w:val="28"/>
        </w:rPr>
        <w:t>독일</w:t>
      </w:r>
      <w:r w:rsidRPr="00166E87">
        <w:rPr>
          <w:rFonts w:hint="eastAsia"/>
          <w:b/>
          <w:bCs/>
          <w:sz w:val="28"/>
          <w:szCs w:val="28"/>
          <w:lang w:val="de-DE"/>
        </w:rPr>
        <w:t xml:space="preserve"> </w:t>
      </w:r>
      <w:r w:rsidRPr="00166E87">
        <w:rPr>
          <w:rFonts w:hint="eastAsia"/>
          <w:b/>
          <w:bCs/>
          <w:sz w:val="28"/>
          <w:szCs w:val="28"/>
        </w:rPr>
        <w:t>디지털</w:t>
      </w:r>
      <w:r w:rsidRPr="00166E87">
        <w:rPr>
          <w:rFonts w:hint="eastAsia"/>
          <w:b/>
          <w:bCs/>
          <w:sz w:val="28"/>
          <w:szCs w:val="28"/>
          <w:lang w:val="de-DE"/>
        </w:rPr>
        <w:t xml:space="preserve"> </w:t>
      </w:r>
      <w:r w:rsidRPr="00166E87">
        <w:rPr>
          <w:rFonts w:hint="eastAsia"/>
          <w:b/>
          <w:bCs/>
          <w:sz w:val="28"/>
          <w:szCs w:val="28"/>
        </w:rPr>
        <w:t>여성</w:t>
      </w:r>
      <w:r w:rsidRPr="00166E87">
        <w:rPr>
          <w:b/>
          <w:bCs/>
          <w:sz w:val="28"/>
          <w:szCs w:val="28"/>
          <w:lang w:val="de-DE"/>
        </w:rPr>
        <w:t xml:space="preserve"> </w:t>
      </w:r>
      <w:r w:rsidRPr="00166E87">
        <w:rPr>
          <w:rFonts w:hint="eastAsia"/>
          <w:b/>
          <w:bCs/>
          <w:sz w:val="28"/>
          <w:szCs w:val="28"/>
        </w:rPr>
        <w:t>아카이브</w:t>
      </w:r>
      <w:r>
        <w:rPr>
          <w:rFonts w:hint="eastAsia"/>
          <w:sz w:val="28"/>
          <w:szCs w:val="28"/>
        </w:rPr>
        <w:t xml:space="preserve">는 </w:t>
      </w:r>
      <w:r w:rsidR="00166E87">
        <w:rPr>
          <w:rFonts w:hint="eastAsia"/>
          <w:sz w:val="28"/>
          <w:szCs w:val="28"/>
        </w:rPr>
        <w:t xml:space="preserve">무엇을 하는 </w:t>
      </w:r>
      <w:r>
        <w:rPr>
          <w:rFonts w:hint="eastAsia"/>
          <w:sz w:val="28"/>
          <w:szCs w:val="28"/>
        </w:rPr>
        <w:t>기관인가?</w:t>
      </w:r>
    </w:p>
    <w:p w14:paraId="76C56F4C" w14:textId="77777777" w:rsidR="004F2CFD" w:rsidRPr="008E5313" w:rsidRDefault="004F2CFD">
      <w:pPr>
        <w:rPr>
          <w:lang w:val="de-DE"/>
        </w:rPr>
      </w:pPr>
    </w:p>
    <w:p w14:paraId="789A63A4" w14:textId="3B07B731" w:rsidR="004F2CFD" w:rsidRPr="008E5313" w:rsidRDefault="008E5313">
      <w:pPr>
        <w:rPr>
          <w:sz w:val="28"/>
          <w:szCs w:val="28"/>
          <w:lang w:val="de-DE"/>
        </w:rPr>
      </w:pPr>
      <w:r w:rsidRPr="008E5313">
        <w:rPr>
          <w:rFonts w:hint="eastAsia"/>
          <w:sz w:val="28"/>
          <w:szCs w:val="28"/>
          <w:lang w:val="de-DE"/>
        </w:rPr>
        <w:t>발표자</w:t>
      </w:r>
      <w:r w:rsidR="004F2CFD" w:rsidRPr="008E5313">
        <w:rPr>
          <w:sz w:val="28"/>
          <w:szCs w:val="28"/>
          <w:lang w:val="de-DE"/>
        </w:rPr>
        <w:t xml:space="preserve">: </w:t>
      </w:r>
      <w:r w:rsidR="004F2CFD" w:rsidRPr="000B1042">
        <w:rPr>
          <w:b/>
          <w:bCs/>
          <w:sz w:val="28"/>
          <w:szCs w:val="28"/>
          <w:lang w:val="de-DE"/>
        </w:rPr>
        <w:t>Dr. Jessica Bock</w:t>
      </w:r>
      <w:r w:rsidR="004F2CFD" w:rsidRPr="008E5313">
        <w:rPr>
          <w:sz w:val="28"/>
          <w:szCs w:val="28"/>
          <w:lang w:val="de-DE"/>
        </w:rPr>
        <w:t xml:space="preserve"> (Wissenschaftliche Mitarbeiterin DDF</w:t>
      </w:r>
      <w:r w:rsidRPr="008E5313">
        <w:rPr>
          <w:sz w:val="28"/>
          <w:szCs w:val="28"/>
          <w:lang w:val="de-DE"/>
        </w:rPr>
        <w:t xml:space="preserve">. </w:t>
      </w:r>
      <w:r w:rsidRPr="008E5313">
        <w:rPr>
          <w:rFonts w:hint="eastAsia"/>
          <w:sz w:val="28"/>
          <w:szCs w:val="28"/>
          <w:lang w:val="de-DE"/>
        </w:rPr>
        <w:t>독일</w:t>
      </w:r>
      <w:r>
        <w:rPr>
          <w:rFonts w:hint="eastAsia"/>
          <w:sz w:val="28"/>
          <w:szCs w:val="28"/>
          <w:lang w:val="de-DE"/>
        </w:rPr>
        <w:t xml:space="preserve"> </w:t>
      </w:r>
      <w:r w:rsidRPr="008E5313">
        <w:rPr>
          <w:rFonts w:hint="eastAsia"/>
          <w:sz w:val="28"/>
          <w:szCs w:val="28"/>
          <w:lang w:val="de-DE"/>
        </w:rPr>
        <w:t>디지털</w:t>
      </w:r>
      <w:r>
        <w:rPr>
          <w:rFonts w:hint="eastAsia"/>
          <w:sz w:val="28"/>
          <w:szCs w:val="28"/>
          <w:lang w:val="de-DE"/>
        </w:rPr>
        <w:t xml:space="preserve"> 여성 </w:t>
      </w:r>
      <w:r w:rsidRPr="008E5313">
        <w:rPr>
          <w:rFonts w:hint="eastAsia"/>
          <w:sz w:val="28"/>
          <w:szCs w:val="28"/>
          <w:lang w:val="de-DE"/>
        </w:rPr>
        <w:t>아카이브 연구원</w:t>
      </w:r>
      <w:r w:rsidR="004F2CFD" w:rsidRPr="008E5313">
        <w:rPr>
          <w:sz w:val="28"/>
          <w:szCs w:val="28"/>
          <w:lang w:val="de-DE"/>
        </w:rPr>
        <w:t>)</w:t>
      </w:r>
    </w:p>
    <w:p w14:paraId="66551F72" w14:textId="77777777" w:rsidR="004F2CFD" w:rsidRDefault="004F2CFD">
      <w:pPr>
        <w:rPr>
          <w:lang w:val="de-DE"/>
        </w:rPr>
      </w:pPr>
    </w:p>
    <w:p w14:paraId="119A40E8" w14:textId="32FA9E4D" w:rsidR="004F2CFD" w:rsidRPr="00166E87" w:rsidRDefault="008E5313">
      <w:pPr>
        <w:rPr>
          <w:sz w:val="28"/>
          <w:szCs w:val="28"/>
          <w:lang w:val="de-DE"/>
        </w:rPr>
      </w:pPr>
      <w:r w:rsidRPr="008E5313">
        <w:rPr>
          <w:rFonts w:hint="eastAsia"/>
          <w:sz w:val="28"/>
          <w:szCs w:val="28"/>
          <w:lang w:val="de-DE"/>
        </w:rPr>
        <w:t>시간</w:t>
      </w:r>
      <w:r w:rsidR="004F2CFD" w:rsidRPr="008E5313">
        <w:rPr>
          <w:sz w:val="28"/>
          <w:szCs w:val="28"/>
          <w:lang w:val="de-DE"/>
        </w:rPr>
        <w:t>: 2024. 03. 21</w:t>
      </w:r>
      <w:r w:rsidRPr="008E5313">
        <w:rPr>
          <w:sz w:val="28"/>
          <w:szCs w:val="28"/>
          <w:lang w:val="de-DE"/>
        </w:rPr>
        <w:t xml:space="preserve">. </w:t>
      </w:r>
      <w:r w:rsidR="004F2CFD" w:rsidRPr="008E5313">
        <w:rPr>
          <w:sz w:val="28"/>
          <w:szCs w:val="28"/>
          <w:lang w:val="de-DE"/>
        </w:rPr>
        <w:t>(Donnerstag</w:t>
      </w:r>
      <w:r w:rsidRPr="008E5313">
        <w:rPr>
          <w:sz w:val="28"/>
          <w:szCs w:val="28"/>
          <w:lang w:val="de-DE"/>
        </w:rPr>
        <w:t xml:space="preserve"> </w:t>
      </w:r>
      <w:r w:rsidRPr="008E5313">
        <w:rPr>
          <w:rFonts w:hint="eastAsia"/>
          <w:sz w:val="28"/>
          <w:szCs w:val="28"/>
          <w:lang w:val="de-DE"/>
        </w:rPr>
        <w:t>목요일</w:t>
      </w:r>
      <w:r w:rsidR="004F2CFD" w:rsidRPr="00166E87">
        <w:rPr>
          <w:sz w:val="28"/>
          <w:szCs w:val="28"/>
          <w:lang w:val="de-DE"/>
        </w:rPr>
        <w:t>) 10:30-12:00</w:t>
      </w:r>
    </w:p>
    <w:p w14:paraId="67FC2947" w14:textId="337BCDDD" w:rsidR="004F2CFD" w:rsidRPr="00166E87" w:rsidRDefault="008E5313">
      <w:pPr>
        <w:rPr>
          <w:sz w:val="28"/>
          <w:szCs w:val="28"/>
          <w:lang w:val="de-DE"/>
        </w:rPr>
      </w:pPr>
      <w:r w:rsidRPr="008E5313">
        <w:rPr>
          <w:rFonts w:hint="eastAsia"/>
          <w:sz w:val="28"/>
          <w:szCs w:val="28"/>
        </w:rPr>
        <w:t>장소</w:t>
      </w:r>
      <w:r w:rsidR="004F2CFD" w:rsidRPr="00166E87">
        <w:rPr>
          <w:sz w:val="28"/>
          <w:szCs w:val="28"/>
          <w:lang w:val="de-DE"/>
        </w:rPr>
        <w:t>: College of Internal Studies</w:t>
      </w:r>
      <w:r w:rsidRPr="00166E87">
        <w:rPr>
          <w:sz w:val="28"/>
          <w:szCs w:val="28"/>
          <w:lang w:val="de-DE"/>
        </w:rPr>
        <w:t xml:space="preserve"> </w:t>
      </w:r>
      <w:r w:rsidRPr="008E5313">
        <w:rPr>
          <w:rFonts w:hint="eastAsia"/>
          <w:sz w:val="28"/>
          <w:szCs w:val="28"/>
        </w:rPr>
        <w:t>고려대</w:t>
      </w:r>
      <w:r w:rsidRPr="00166E87">
        <w:rPr>
          <w:rFonts w:hint="eastAsia"/>
          <w:sz w:val="28"/>
          <w:szCs w:val="28"/>
          <w:lang w:val="de-DE"/>
        </w:rPr>
        <w:t xml:space="preserve"> </w:t>
      </w:r>
      <w:r w:rsidRPr="008E5313">
        <w:rPr>
          <w:rFonts w:hint="eastAsia"/>
          <w:sz w:val="28"/>
          <w:szCs w:val="28"/>
        </w:rPr>
        <w:t>국제관</w:t>
      </w:r>
      <w:r w:rsidR="004F2CFD" w:rsidRPr="00166E87">
        <w:rPr>
          <w:sz w:val="28"/>
          <w:szCs w:val="28"/>
          <w:lang w:val="de-DE"/>
        </w:rPr>
        <w:t>, Raum 301</w:t>
      </w:r>
    </w:p>
    <w:p w14:paraId="2BD9CF4E" w14:textId="77777777" w:rsidR="004F2CFD" w:rsidRPr="00166E87" w:rsidRDefault="004F2CFD">
      <w:pPr>
        <w:rPr>
          <w:lang w:val="de-DE"/>
        </w:rPr>
      </w:pPr>
    </w:p>
    <w:p w14:paraId="14371403" w14:textId="23C01E4C" w:rsidR="004F2CFD" w:rsidRDefault="00C7672C">
      <w:r>
        <w:rPr>
          <w:rFonts w:hint="eastAsia"/>
        </w:rPr>
        <w:t xml:space="preserve">독일 디지털 여성 아카이브는 독일어권 여성연구의 가장 중요한 포털입니다. </w:t>
      </w:r>
    </w:p>
    <w:p w14:paraId="73909802" w14:textId="242F2BC5" w:rsidR="00EB39A0" w:rsidRDefault="004F2CFD">
      <w:r>
        <w:rPr>
          <w:rFonts w:hint="eastAsia"/>
        </w:rPr>
        <w:t>강연은 독일어</w:t>
      </w:r>
      <w:r w:rsidR="00166E87">
        <w:rPr>
          <w:rFonts w:hint="eastAsia"/>
        </w:rPr>
        <w:t xml:space="preserve"> 또는 상황에 따라 영어</w:t>
      </w:r>
      <w:r>
        <w:rPr>
          <w:rFonts w:hint="eastAsia"/>
        </w:rPr>
        <w:t>로 진행</w:t>
      </w:r>
      <w:r w:rsidR="00C7672C">
        <w:rPr>
          <w:rFonts w:hint="eastAsia"/>
        </w:rPr>
        <w:t xml:space="preserve">되고 </w:t>
      </w:r>
      <w:r>
        <w:rPr>
          <w:rFonts w:hint="eastAsia"/>
        </w:rPr>
        <w:t>질의응답은 독일어,</w:t>
      </w:r>
      <w:r>
        <w:t xml:space="preserve"> </w:t>
      </w:r>
      <w:r>
        <w:rPr>
          <w:rFonts w:hint="eastAsia"/>
        </w:rPr>
        <w:t>영어,</w:t>
      </w:r>
      <w:r>
        <w:t xml:space="preserve"> </w:t>
      </w:r>
      <w:r>
        <w:rPr>
          <w:rFonts w:hint="eastAsia"/>
        </w:rPr>
        <w:t>또는 통역을 통한 한국어</w:t>
      </w:r>
      <w:r w:rsidR="00D30725">
        <w:rPr>
          <w:rFonts w:hint="eastAsia"/>
        </w:rPr>
        <w:t>로</w:t>
      </w:r>
      <w:r>
        <w:rPr>
          <w:rFonts w:hint="eastAsia"/>
        </w:rPr>
        <w:t xml:space="preserve"> 가능</w:t>
      </w:r>
      <w:r w:rsidR="00EB39A0">
        <w:t xml:space="preserve"> </w:t>
      </w:r>
    </w:p>
    <w:p w14:paraId="1060C1DE" w14:textId="7D5CFE31" w:rsidR="004F2CFD" w:rsidRPr="004F2CFD" w:rsidRDefault="00EB39A0">
      <w:r>
        <w:rPr>
          <w:rFonts w:hint="eastAsia"/>
        </w:rPr>
        <w:t xml:space="preserve">독일 디지털 여성 아카이브 홈페이지 </w:t>
      </w:r>
      <w:r w:rsidRPr="00EB39A0">
        <w:t>https://www.digitales-deutsches-frauenarchiv.de/</w:t>
      </w:r>
    </w:p>
    <w:p w14:paraId="42BF583C" w14:textId="77777777" w:rsidR="004F2CFD" w:rsidRPr="00C7672C" w:rsidRDefault="004F2CFD"/>
    <w:p w14:paraId="37CC21E7" w14:textId="77777777" w:rsidR="00D30725" w:rsidRDefault="008E5313" w:rsidP="00D30725">
      <w:pPr>
        <w:widowControl/>
        <w:shd w:val="clear" w:color="auto" w:fill="FFFFFF"/>
        <w:wordWrap/>
        <w:autoSpaceDE/>
        <w:autoSpaceDN/>
        <w:spacing w:before="300" w:after="180"/>
        <w:outlineLvl w:val="2"/>
        <w:rPr>
          <w:rFonts w:eastAsiaTheme="minorHAnsi" w:cs="굴림"/>
          <w:color w:val="392052"/>
          <w:kern w:val="0"/>
          <w:sz w:val="24"/>
          <w:lang w:val="de-DE"/>
          <w14:ligatures w14:val="none"/>
        </w:rPr>
      </w:pPr>
      <w:r w:rsidRPr="008E5313">
        <w:rPr>
          <w:rFonts w:eastAsiaTheme="minorHAnsi" w:cs="굴림"/>
          <w:color w:val="392052"/>
          <w:kern w:val="0"/>
          <w:sz w:val="24"/>
          <w:lang w:val="de-DE"/>
          <w14:ligatures w14:val="none"/>
        </w:rPr>
        <w:t>Dr. Jessica Bock</w:t>
      </w:r>
      <w:r w:rsidR="00D30725"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 xml:space="preserve"> </w:t>
      </w:r>
    </w:p>
    <w:p w14:paraId="081A7682" w14:textId="169AD8FA" w:rsidR="008E5313" w:rsidRPr="00D30725" w:rsidRDefault="00166E87" w:rsidP="00D30725">
      <w:pPr>
        <w:widowControl/>
        <w:shd w:val="clear" w:color="auto" w:fill="FFFFFF"/>
        <w:wordWrap/>
        <w:autoSpaceDE/>
        <w:autoSpaceDN/>
        <w:spacing w:before="300" w:after="180"/>
        <w:outlineLvl w:val="2"/>
        <w:rPr>
          <w:rFonts w:eastAsiaTheme="minorHAnsi" w:cs="굴림"/>
          <w:color w:val="392052"/>
          <w:kern w:val="0"/>
          <w:sz w:val="24"/>
          <w:lang w:val="de-DE"/>
          <w14:ligatures w14:val="none"/>
        </w:rPr>
      </w:pPr>
      <w:r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 xml:space="preserve">주된 연구분야는 여성운동의 두번째 단계, 그리고 동독의 </w:t>
      </w:r>
      <w:proofErr w:type="spellStart"/>
      <w:r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>여성운동이며</w:t>
      </w:r>
      <w:proofErr w:type="spellEnd"/>
      <w:r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 xml:space="preserve">, 독일 디지털 여성 아카이브 포털의 내용을 책임지고 있다. 동독 여성운동의 자료를 확보하는데 힘을 쏟고 있다. 2020년에 그녀의 박사학위 논문 </w:t>
      </w:r>
      <w:r>
        <w:rPr>
          <w:rFonts w:eastAsiaTheme="minorHAnsi" w:cs="굴림"/>
          <w:color w:val="392052"/>
          <w:kern w:val="0"/>
          <w:sz w:val="24"/>
          <w:lang w:val="de-DE"/>
          <w14:ligatures w14:val="none"/>
        </w:rPr>
        <w:t>„</w:t>
      </w:r>
      <w:r w:rsidRPr="008E5313">
        <w:rPr>
          <w:rFonts w:eastAsiaTheme="minorHAnsi" w:cs="굴림"/>
          <w:color w:val="392052"/>
          <w:spacing w:val="4"/>
          <w:kern w:val="0"/>
          <w:sz w:val="24"/>
          <w:lang w:val="de-DE"/>
          <w14:ligatures w14:val="none"/>
        </w:rPr>
        <w:t>Frauenbewegung in Ostdeutschland. Aufbruch - Revolte - Transformation in Leipzig 1980-2000</w:t>
      </w:r>
      <w:r>
        <w:rPr>
          <w:rFonts w:eastAsiaTheme="minorHAnsi" w:cs="굴림" w:hint="eastAsia"/>
          <w:color w:val="392052"/>
          <w:spacing w:val="4"/>
          <w:kern w:val="0"/>
          <w:sz w:val="24"/>
          <w:lang w:val="de-DE"/>
          <w14:ligatures w14:val="none"/>
        </w:rPr>
        <w:t xml:space="preserve">. </w:t>
      </w:r>
      <w:r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>동독에서의 여성운동. 1980-2000 사이 라이프치히에서의 각성-봉기-변혁</w:t>
      </w:r>
      <w:r>
        <w:rPr>
          <w:rFonts w:eastAsiaTheme="minorHAnsi" w:cs="굴림"/>
          <w:color w:val="392052"/>
          <w:kern w:val="0"/>
          <w:sz w:val="24"/>
          <w:lang w:val="de-DE"/>
          <w14:ligatures w14:val="none"/>
        </w:rPr>
        <w:t>“</w:t>
      </w:r>
      <w:r>
        <w:rPr>
          <w:rFonts w:eastAsiaTheme="minorHAnsi" w:cs="굴림" w:hint="eastAsia"/>
          <w:color w:val="392052"/>
          <w:kern w:val="0"/>
          <w:sz w:val="24"/>
          <w:lang w:val="de-DE"/>
          <w14:ligatures w14:val="none"/>
        </w:rPr>
        <w:t>이 Mitteldeutscher 출판사에서 출판되었다.</w:t>
      </w:r>
      <w:r w:rsidR="008E5313" w:rsidRPr="008E5313">
        <w:rPr>
          <w:rFonts w:eastAsiaTheme="minorHAnsi" w:cs="굴림"/>
          <w:color w:val="392052"/>
          <w:spacing w:val="4"/>
          <w:kern w:val="0"/>
          <w:sz w:val="24"/>
          <w:lang w:val="de-DE"/>
          <w14:ligatures w14:val="none"/>
        </w:rPr>
        <w:t xml:space="preserve"> ""</w:t>
      </w:r>
    </w:p>
    <w:p w14:paraId="20B4BE37" w14:textId="77777777" w:rsidR="004F2CFD" w:rsidRPr="008E5313" w:rsidRDefault="004F2CFD">
      <w:pPr>
        <w:rPr>
          <w:lang w:val="de-DE"/>
        </w:rPr>
      </w:pPr>
    </w:p>
    <w:p w14:paraId="71CED039" w14:textId="5BE760F8" w:rsidR="008E5313" w:rsidRPr="004F2CFD" w:rsidRDefault="008E5313">
      <w:r>
        <w:rPr>
          <w:rFonts w:hint="eastAsia"/>
        </w:rPr>
        <w:t>문의:</w:t>
      </w:r>
      <w:r>
        <w:t xml:space="preserve"> </w:t>
      </w:r>
      <w:r w:rsidR="00EB39A0">
        <w:rPr>
          <w:rFonts w:hint="eastAsia"/>
        </w:rPr>
        <w:t>독문학과</w:t>
      </w:r>
      <w:r w:rsidR="00EB39A0">
        <w:t>/</w:t>
      </w:r>
      <w:r>
        <w:rPr>
          <w:rFonts w:hint="eastAsia"/>
        </w:rPr>
        <w:t>튀빙겐한국학센터 신명훈.</w:t>
      </w:r>
      <w:r>
        <w:t xml:space="preserve"> </w:t>
      </w:r>
      <w:hyperlink r:id="rId5" w:history="1">
        <w:r w:rsidRPr="000E2E0A">
          <w:rPr>
            <w:rStyle w:val="aa"/>
            <w:rFonts w:hint="eastAsia"/>
          </w:rPr>
          <w:t>s</w:t>
        </w:r>
        <w:r w:rsidRPr="000E2E0A">
          <w:rPr>
            <w:rStyle w:val="aa"/>
          </w:rPr>
          <w:t>hinmh@korea.ac.kr</w:t>
        </w:r>
      </w:hyperlink>
      <w:r>
        <w:t xml:space="preserve"> (010-9890-5987)</w:t>
      </w:r>
    </w:p>
    <w:sectPr w:rsidR="008E5313" w:rsidRPr="004F2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496"/>
    <w:multiLevelType w:val="hybridMultilevel"/>
    <w:tmpl w:val="E2F682BA"/>
    <w:lvl w:ilvl="0" w:tplc="43F8EBE2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3F42374"/>
    <w:multiLevelType w:val="hybridMultilevel"/>
    <w:tmpl w:val="18AA95BE"/>
    <w:lvl w:ilvl="0" w:tplc="8EFCFEEA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078669852">
    <w:abstractNumId w:val="0"/>
  </w:num>
  <w:num w:numId="2" w16cid:durableId="89577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B1042"/>
    <w:rsid w:val="00166E87"/>
    <w:rsid w:val="004F2CFD"/>
    <w:rsid w:val="008E5313"/>
    <w:rsid w:val="00C7672C"/>
    <w:rsid w:val="00D30725"/>
    <w:rsid w:val="00E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4392"/>
  <w15:chartTrackingRefBased/>
  <w15:docId w15:val="{6367367C-C3A3-4594-B0AB-DA831853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F2CF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F2C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2CF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2CF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2CF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2CF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2CF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2CF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2CF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F2CF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F2CF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4F2CF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4F2CF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4F2CF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4F2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F2CF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4F2CF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F2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4F2CF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F2CF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F2CF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F2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4F2CF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F2CF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4F2CFD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2CF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8E5313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mh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Myoung Hoon Shin</dc:creator>
  <cp:keywords/>
  <dc:description/>
  <cp:lastModifiedBy>Myoung Hoon Shin</cp:lastModifiedBy>
  <cp:revision>4</cp:revision>
  <dcterms:created xsi:type="dcterms:W3CDTF">2024-03-07T04:01:00Z</dcterms:created>
  <dcterms:modified xsi:type="dcterms:W3CDTF">2024-03-12T03:39:00Z</dcterms:modified>
</cp:coreProperties>
</file>